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32"/>
        <w:gridCol w:w="5318"/>
      </w:tblGrid>
      <w:tr w:rsidR="00087B68" w:rsidRPr="00E1696F" w:rsidTr="00FC4E7F">
        <w:trPr>
          <w:trHeight w:val="932"/>
        </w:trPr>
        <w:tc>
          <w:tcPr>
            <w:tcW w:w="4432" w:type="dxa"/>
          </w:tcPr>
          <w:p w:rsidR="00087B68" w:rsidRPr="002078F9" w:rsidRDefault="00087B68" w:rsidP="00FC4E7F">
            <w:pPr>
              <w:pStyle w:val="Title"/>
              <w:rPr>
                <w:rFonts w:ascii="Times New Roman" w:hAnsi="Times New Roman"/>
                <w:b w:val="0"/>
                <w:sz w:val="24"/>
              </w:rPr>
            </w:pPr>
            <w:r w:rsidRPr="002078F9">
              <w:rPr>
                <w:rFonts w:ascii="Times New Roman" w:hAnsi="Times New Roman"/>
                <w:b w:val="0"/>
                <w:sz w:val="24"/>
              </w:rPr>
              <w:t>SỞ GIÁO DỤC VÀ ĐÀO TẠO</w:t>
            </w:r>
          </w:p>
          <w:p w:rsidR="00087B68" w:rsidRPr="002078F9" w:rsidRDefault="00087B68" w:rsidP="00FC4E7F">
            <w:pPr>
              <w:pStyle w:val="Title"/>
              <w:rPr>
                <w:rFonts w:ascii="Times New Roman" w:hAnsi="Times New Roman"/>
                <w:b w:val="0"/>
                <w:sz w:val="24"/>
              </w:rPr>
            </w:pPr>
            <w:r w:rsidRPr="002078F9">
              <w:rPr>
                <w:rFonts w:ascii="Times New Roman" w:hAnsi="Times New Roman"/>
                <w:b w:val="0"/>
                <w:sz w:val="24"/>
              </w:rPr>
              <w:t>THÀNH PHỐ ĐÀ NẴNG</w:t>
            </w:r>
          </w:p>
          <w:p w:rsidR="00087B68" w:rsidRPr="002078F9" w:rsidRDefault="00087B68" w:rsidP="00FC4E7F">
            <w:pPr>
              <w:pStyle w:val="Title"/>
              <w:rPr>
                <w:rFonts w:ascii="Times New Roman" w:hAnsi="Times New Roman"/>
                <w:sz w:val="24"/>
              </w:rPr>
            </w:pPr>
            <w:r>
              <w:rPr>
                <w:rFonts w:ascii="Times New Roman" w:hAnsi="Times New Roman"/>
                <w:sz w:val="24"/>
              </w:rPr>
              <w:t xml:space="preserve"> </w:t>
            </w:r>
            <w:r w:rsidRPr="002078F9">
              <w:rPr>
                <w:rFonts w:ascii="Times New Roman" w:hAnsi="Times New Roman"/>
                <w:sz w:val="24"/>
              </w:rPr>
              <w:t>TRƯỜNG TRUNG HỌC PHỔ THÔNG</w:t>
            </w:r>
          </w:p>
          <w:p w:rsidR="00087B68" w:rsidRPr="002078F9" w:rsidRDefault="00087B68" w:rsidP="00FC4E7F">
            <w:pPr>
              <w:pStyle w:val="Title"/>
              <w:rPr>
                <w:rFonts w:ascii="Times New Roman" w:hAnsi="Times New Roman"/>
                <w:b w:val="0"/>
                <w:sz w:val="24"/>
              </w:rPr>
            </w:pPr>
            <w:r w:rsidRPr="002078F9">
              <w:rPr>
                <w:rFonts w:ascii="Times New Roman" w:hAnsi="Times New Roman"/>
                <w:sz w:val="24"/>
              </w:rPr>
              <w:t>TRẦN PHÚ</w:t>
            </w:r>
          </w:p>
        </w:tc>
        <w:tc>
          <w:tcPr>
            <w:tcW w:w="5318" w:type="dxa"/>
          </w:tcPr>
          <w:p w:rsidR="00087B68" w:rsidRPr="002078F9" w:rsidRDefault="00087B68" w:rsidP="00FC4E7F">
            <w:pPr>
              <w:pStyle w:val="Title"/>
              <w:jc w:val="left"/>
              <w:rPr>
                <w:rFonts w:ascii="Times New Roman" w:hAnsi="Times New Roman"/>
                <w:sz w:val="24"/>
              </w:rPr>
            </w:pPr>
            <w:r w:rsidRPr="002078F9">
              <w:rPr>
                <w:rFonts w:ascii="Times New Roman" w:hAnsi="Times New Roman"/>
                <w:sz w:val="24"/>
              </w:rPr>
              <w:t>CỘNG HÒA XÃ HỘI CHỦ NGHĨA VIỆT NAM</w:t>
            </w:r>
          </w:p>
          <w:p w:rsidR="00087B68" w:rsidRPr="002078F9" w:rsidRDefault="00087B68" w:rsidP="00FC4E7F">
            <w:pPr>
              <w:pStyle w:val="Title"/>
              <w:rPr>
                <w:rFonts w:ascii="Times New Roman" w:hAnsi="Times New Roman"/>
                <w:sz w:val="24"/>
              </w:rPr>
            </w:pPr>
            <w:r w:rsidRPr="002078F9">
              <w:rPr>
                <w:rFonts w:ascii="Times New Roman" w:hAnsi="Times New Roman"/>
                <w:sz w:val="24"/>
              </w:rPr>
              <w:t>Độc lập - Tự do – Hạnh phúc</w:t>
            </w:r>
          </w:p>
          <w:p w:rsidR="00087B68" w:rsidRPr="002078F9" w:rsidRDefault="00087B68" w:rsidP="00FC4E7F">
            <w:pPr>
              <w:pStyle w:val="Title"/>
              <w:rPr>
                <w:rFonts w:ascii="Times New Roman" w:hAnsi="Times New Roman"/>
                <w:b w:val="0"/>
                <w:sz w:val="24"/>
              </w:rPr>
            </w:pPr>
          </w:p>
        </w:tc>
      </w:tr>
      <w:tr w:rsidR="00087B68" w:rsidRPr="00E1696F" w:rsidTr="00FC4E7F">
        <w:trPr>
          <w:trHeight w:val="575"/>
        </w:trPr>
        <w:tc>
          <w:tcPr>
            <w:tcW w:w="4432" w:type="dxa"/>
          </w:tcPr>
          <w:p w:rsidR="00087B68" w:rsidRPr="002078F9" w:rsidRDefault="00087B68" w:rsidP="00FC4E7F">
            <w:pPr>
              <w:pStyle w:val="Title"/>
              <w:jc w:val="left"/>
              <w:rPr>
                <w:rFonts w:ascii="Times New Roman" w:hAnsi="Times New Roman"/>
                <w:b w:val="0"/>
                <w:sz w:val="24"/>
              </w:rPr>
            </w:pPr>
            <w:r>
              <w:rPr>
                <w:b w:val="0"/>
                <w:noProof/>
                <w:sz w:val="24"/>
              </w:rPr>
              <mc:AlternateContent>
                <mc:Choice Requires="wps">
                  <w:drawing>
                    <wp:anchor distT="0" distB="0" distL="114300" distR="114300" simplePos="0" relativeHeight="251660288" behindDoc="0" locked="0" layoutInCell="1" allowOverlap="1" wp14:anchorId="6DA147A7" wp14:editId="5F46D098">
                      <wp:simplePos x="0" y="0"/>
                      <wp:positionH relativeFrom="column">
                        <wp:posOffset>1143000</wp:posOffset>
                      </wp:positionH>
                      <wp:positionV relativeFrom="paragraph">
                        <wp:posOffset>32385</wp:posOffset>
                      </wp:positionV>
                      <wp:extent cx="34290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5pt" to="11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eUHAIAADU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"/>
                  </w:pict>
                </mc:Fallback>
              </mc:AlternateContent>
            </w:r>
            <w:r w:rsidRPr="002078F9">
              <w:rPr>
                <w:rFonts w:ascii="Times New Roman" w:hAnsi="Times New Roman"/>
                <w:b w:val="0"/>
                <w:sz w:val="24"/>
              </w:rPr>
              <w:t xml:space="preserve">                  </w:t>
            </w:r>
          </w:p>
          <w:p w:rsidR="00087B68" w:rsidRPr="002078F9" w:rsidRDefault="00087B68" w:rsidP="00FC4E7F">
            <w:pPr>
              <w:pStyle w:val="Title"/>
              <w:jc w:val="left"/>
              <w:rPr>
                <w:rFonts w:ascii="Times New Roman" w:hAnsi="Times New Roman"/>
                <w:b w:val="0"/>
                <w:sz w:val="24"/>
              </w:rPr>
            </w:pPr>
            <w:r w:rsidRPr="002078F9">
              <w:rPr>
                <w:rFonts w:ascii="Times New Roman" w:hAnsi="Times New Roman"/>
                <w:b w:val="0"/>
                <w:sz w:val="24"/>
              </w:rPr>
              <w:t xml:space="preserve">                Số :          /KH - THPTTP</w:t>
            </w:r>
          </w:p>
        </w:tc>
        <w:tc>
          <w:tcPr>
            <w:tcW w:w="5318" w:type="dxa"/>
          </w:tcPr>
          <w:p w:rsidR="00087B68" w:rsidRPr="002078F9" w:rsidRDefault="00087B68" w:rsidP="00FC4E7F">
            <w:pPr>
              <w:pStyle w:val="Title"/>
              <w:rPr>
                <w:rFonts w:ascii="Times New Roman" w:hAnsi="Times New Roman"/>
                <w:b w:val="0"/>
                <w:i/>
                <w:sz w:val="24"/>
              </w:rPr>
            </w:pPr>
          </w:p>
          <w:p w:rsidR="00087B68" w:rsidRPr="002078F9" w:rsidRDefault="00087B68" w:rsidP="00FC4E7F">
            <w:pPr>
              <w:pStyle w:val="Title"/>
              <w:rPr>
                <w:rFonts w:ascii="Times New Roman" w:hAnsi="Times New Roman"/>
                <w:b w:val="0"/>
                <w:sz w:val="24"/>
              </w:rPr>
            </w:pPr>
            <w:r w:rsidRPr="002078F9">
              <w:rPr>
                <w:rFonts w:ascii="Times New Roman" w:hAnsi="Times New Roman"/>
                <w:b w:val="0"/>
                <w:i/>
                <w:sz w:val="24"/>
              </w:rPr>
              <w:t>Đà Nẵng, ngày     tháng      năm 20</w:t>
            </w:r>
            <w:r>
              <w:rPr>
                <w:rFonts w:ascii="Times New Roman" w:hAnsi="Times New Roman"/>
                <w:b w:val="0"/>
                <w:i/>
                <w:sz w:val="24"/>
              </w:rPr>
              <w:t>20</w:t>
            </w:r>
          </w:p>
        </w:tc>
      </w:tr>
    </w:tbl>
    <w:p w:rsidR="00087B68" w:rsidRPr="001205C2" w:rsidRDefault="00087B68" w:rsidP="00087B68">
      <w:pPr>
        <w:jc w:val="center"/>
        <w:rPr>
          <w:b/>
          <w:sz w:val="14"/>
          <w:szCs w:val="28"/>
          <w:highlight w:val="white"/>
        </w:rPr>
      </w:pPr>
    </w:p>
    <w:p w:rsidR="00087B68" w:rsidRDefault="00087B68" w:rsidP="00087B68">
      <w:pPr>
        <w:jc w:val="center"/>
        <w:rPr>
          <w:b/>
          <w:sz w:val="28"/>
          <w:szCs w:val="28"/>
        </w:rPr>
      </w:pPr>
    </w:p>
    <w:p w:rsidR="00087B68" w:rsidRPr="00087B68" w:rsidRDefault="00087B68" w:rsidP="00087B68">
      <w:pPr>
        <w:jc w:val="center"/>
        <w:rPr>
          <w:b/>
          <w:sz w:val="28"/>
          <w:szCs w:val="28"/>
        </w:rPr>
      </w:pPr>
      <w:r w:rsidRPr="00087B68">
        <w:rPr>
          <w:b/>
          <w:sz w:val="28"/>
          <w:szCs w:val="28"/>
        </w:rPr>
        <w:t>KẾ HOẠCH</w:t>
      </w:r>
    </w:p>
    <w:p w:rsidR="00AC61B6" w:rsidRDefault="00087B68" w:rsidP="00087B68">
      <w:pPr>
        <w:jc w:val="center"/>
        <w:rPr>
          <w:b/>
          <w:sz w:val="28"/>
          <w:szCs w:val="28"/>
        </w:rPr>
      </w:pPr>
      <w:r>
        <w:rPr>
          <w:noProof/>
        </w:rPr>
        <mc:AlternateContent>
          <mc:Choice Requires="wps">
            <w:drawing>
              <wp:anchor distT="0" distB="0" distL="114300" distR="114300" simplePos="0" relativeHeight="251659264" behindDoc="0" locked="0" layoutInCell="1" allowOverlap="1" wp14:anchorId="13BD2578" wp14:editId="5A531A60">
                <wp:simplePos x="0" y="0"/>
                <wp:positionH relativeFrom="column">
                  <wp:posOffset>1930400</wp:posOffset>
                </wp:positionH>
                <wp:positionV relativeFrom="paragraph">
                  <wp:posOffset>405130</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31.9pt" to="29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"/>
            </w:pict>
          </mc:Fallback>
        </mc:AlternateContent>
      </w:r>
      <w:r w:rsidRPr="00087B68">
        <w:rPr>
          <w:b/>
          <w:sz w:val="28"/>
          <w:szCs w:val="28"/>
        </w:rPr>
        <w:t>Tăng cường công tác phòng</w:t>
      </w:r>
      <w:r>
        <w:rPr>
          <w:b/>
          <w:sz w:val="28"/>
          <w:szCs w:val="28"/>
        </w:rPr>
        <w:t>,</w:t>
      </w:r>
      <w:r w:rsidRPr="00087B68">
        <w:rPr>
          <w:b/>
          <w:sz w:val="28"/>
          <w:szCs w:val="28"/>
        </w:rPr>
        <w:t xml:space="preserve"> chống d</w:t>
      </w:r>
      <w:r>
        <w:rPr>
          <w:b/>
          <w:sz w:val="28"/>
          <w:szCs w:val="28"/>
        </w:rPr>
        <w:t xml:space="preserve">ịch bệnh viêm đường hô hấp cấp </w:t>
      </w:r>
    </w:p>
    <w:p w:rsidR="00087B68" w:rsidRDefault="00087B68" w:rsidP="00087B68">
      <w:pPr>
        <w:jc w:val="center"/>
        <w:rPr>
          <w:b/>
          <w:sz w:val="28"/>
          <w:szCs w:val="28"/>
        </w:rPr>
      </w:pPr>
      <w:r>
        <w:rPr>
          <w:b/>
          <w:sz w:val="28"/>
          <w:szCs w:val="28"/>
        </w:rPr>
        <w:t>do chủng mới của viru</w:t>
      </w:r>
      <w:r w:rsidR="00C72BAD">
        <w:rPr>
          <w:b/>
          <w:sz w:val="28"/>
          <w:szCs w:val="28"/>
        </w:rPr>
        <w:t>s</w:t>
      </w:r>
      <w:r>
        <w:rPr>
          <w:b/>
          <w:sz w:val="28"/>
          <w:szCs w:val="28"/>
        </w:rPr>
        <w:t xml:space="preserve"> Corona (n</w:t>
      </w:r>
      <w:r w:rsidR="00C72BAD">
        <w:rPr>
          <w:b/>
          <w:sz w:val="28"/>
          <w:szCs w:val="28"/>
        </w:rPr>
        <w:t>C</w:t>
      </w:r>
      <w:bookmarkStart w:id="0" w:name="_GoBack"/>
      <w:bookmarkEnd w:id="0"/>
      <w:r>
        <w:rPr>
          <w:b/>
          <w:sz w:val="28"/>
          <w:szCs w:val="28"/>
        </w:rPr>
        <w:t>oV)</w:t>
      </w:r>
    </w:p>
    <w:p w:rsidR="00087B68" w:rsidRDefault="00087B68" w:rsidP="00087B68">
      <w:pPr>
        <w:jc w:val="center"/>
        <w:rPr>
          <w:b/>
          <w:sz w:val="28"/>
          <w:szCs w:val="28"/>
        </w:rPr>
      </w:pPr>
    </w:p>
    <w:p w:rsidR="00087B68" w:rsidRDefault="00087B68" w:rsidP="00087B68">
      <w:pPr>
        <w:spacing w:after="120"/>
        <w:ind w:firstLine="720"/>
        <w:jc w:val="both"/>
        <w:rPr>
          <w:sz w:val="28"/>
          <w:szCs w:val="28"/>
        </w:rPr>
      </w:pPr>
      <w:r>
        <w:rPr>
          <w:sz w:val="28"/>
          <w:szCs w:val="28"/>
        </w:rPr>
        <w:t>T</w:t>
      </w:r>
      <w:r w:rsidRPr="00087B68">
        <w:rPr>
          <w:sz w:val="28"/>
          <w:szCs w:val="28"/>
        </w:rPr>
        <w:t>hực hi</w:t>
      </w:r>
      <w:r>
        <w:rPr>
          <w:sz w:val="28"/>
          <w:szCs w:val="28"/>
        </w:rPr>
        <w:t>ện</w:t>
      </w:r>
      <w:r w:rsidRPr="00087B68">
        <w:rPr>
          <w:sz w:val="28"/>
          <w:szCs w:val="28"/>
        </w:rPr>
        <w:t xml:space="preserve"> Công văn số 193/SGDĐT</w:t>
      </w:r>
      <w:r>
        <w:rPr>
          <w:sz w:val="28"/>
          <w:szCs w:val="28"/>
        </w:rPr>
        <w:t xml:space="preserve">-CTrTT  ngày 28 tháng  01 năm  2020 </w:t>
      </w:r>
      <w:r w:rsidR="00990C5A">
        <w:rPr>
          <w:sz w:val="28"/>
          <w:szCs w:val="28"/>
        </w:rPr>
        <w:t xml:space="preserve">của Sở Giáo dục và Đào tạo </w:t>
      </w:r>
      <w:r>
        <w:rPr>
          <w:sz w:val="28"/>
          <w:szCs w:val="28"/>
        </w:rPr>
        <w:t xml:space="preserve">về việc tăng cường công tác phòng, chống dịch bệnh </w:t>
      </w:r>
      <w:r w:rsidRPr="00087B68">
        <w:rPr>
          <w:sz w:val="28"/>
          <w:szCs w:val="28"/>
        </w:rPr>
        <w:t>viêm đường hô hấp cấp do chủng mới của viru</w:t>
      </w:r>
      <w:r w:rsidR="00E04A03">
        <w:rPr>
          <w:sz w:val="28"/>
          <w:szCs w:val="28"/>
        </w:rPr>
        <w:t>S</w:t>
      </w:r>
      <w:r w:rsidRPr="00087B68">
        <w:rPr>
          <w:sz w:val="28"/>
          <w:szCs w:val="28"/>
        </w:rPr>
        <w:t xml:space="preserve"> Corona</w:t>
      </w:r>
      <w:r>
        <w:rPr>
          <w:sz w:val="28"/>
          <w:szCs w:val="28"/>
        </w:rPr>
        <w:t xml:space="preserve"> </w:t>
      </w:r>
      <w:r w:rsidRPr="00087B68">
        <w:rPr>
          <w:sz w:val="28"/>
          <w:szCs w:val="28"/>
        </w:rPr>
        <w:t>(n</w:t>
      </w:r>
      <w:r w:rsidR="00C72BAD">
        <w:rPr>
          <w:sz w:val="28"/>
          <w:szCs w:val="28"/>
        </w:rPr>
        <w:t>C</w:t>
      </w:r>
      <w:r w:rsidRPr="00087B68">
        <w:rPr>
          <w:sz w:val="28"/>
          <w:szCs w:val="28"/>
        </w:rPr>
        <w:t>oV)</w:t>
      </w:r>
      <w:r>
        <w:rPr>
          <w:sz w:val="28"/>
          <w:szCs w:val="28"/>
        </w:rPr>
        <w:t>; Công văn số 215/</w:t>
      </w:r>
      <w:r w:rsidRPr="00087B68">
        <w:rPr>
          <w:sz w:val="28"/>
          <w:szCs w:val="28"/>
        </w:rPr>
        <w:t xml:space="preserve"> </w:t>
      </w:r>
      <w:r w:rsidRPr="00087B68">
        <w:rPr>
          <w:sz w:val="28"/>
          <w:szCs w:val="28"/>
        </w:rPr>
        <w:t>SGDĐT</w:t>
      </w:r>
      <w:r>
        <w:rPr>
          <w:sz w:val="28"/>
          <w:szCs w:val="28"/>
        </w:rPr>
        <w:t>-CTrTT ngày</w:t>
      </w:r>
      <w:r>
        <w:rPr>
          <w:sz w:val="28"/>
          <w:szCs w:val="28"/>
        </w:rPr>
        <w:t xml:space="preserve"> 31 tháng 01 năm 2020 về việc đôn đốc đẩy mạnh công tác phòng, chống </w:t>
      </w:r>
      <w:r w:rsidRPr="00087B68">
        <w:rPr>
          <w:sz w:val="28"/>
          <w:szCs w:val="28"/>
        </w:rPr>
        <w:t>bệnh viêm đường hô hấp cấp do chủng mới của viru</w:t>
      </w:r>
      <w:r w:rsidR="00E04A03">
        <w:rPr>
          <w:sz w:val="28"/>
          <w:szCs w:val="28"/>
        </w:rPr>
        <w:t>s</w:t>
      </w:r>
      <w:r w:rsidRPr="00087B68">
        <w:rPr>
          <w:sz w:val="28"/>
          <w:szCs w:val="28"/>
        </w:rPr>
        <w:t xml:space="preserve"> Corona (n</w:t>
      </w:r>
      <w:r w:rsidR="00C72BAD">
        <w:rPr>
          <w:sz w:val="28"/>
          <w:szCs w:val="28"/>
        </w:rPr>
        <w:t>C</w:t>
      </w:r>
      <w:r w:rsidRPr="00087B68">
        <w:rPr>
          <w:sz w:val="28"/>
          <w:szCs w:val="28"/>
        </w:rPr>
        <w:t>oV</w:t>
      </w:r>
      <w:r w:rsidRPr="00087B68">
        <w:rPr>
          <w:sz w:val="28"/>
          <w:szCs w:val="28"/>
        </w:rPr>
        <w:t>)</w:t>
      </w:r>
      <w:r>
        <w:rPr>
          <w:sz w:val="28"/>
          <w:szCs w:val="28"/>
        </w:rPr>
        <w:t xml:space="preserve"> gây ra, trường THPT Trần Phú xây dựng Kế hoạch thực hiện như sau:</w:t>
      </w:r>
    </w:p>
    <w:p w:rsidR="00087B68" w:rsidRDefault="00087B68" w:rsidP="00087B68">
      <w:pPr>
        <w:spacing w:after="120"/>
        <w:ind w:firstLine="720"/>
        <w:jc w:val="both"/>
        <w:rPr>
          <w:b/>
          <w:sz w:val="28"/>
          <w:szCs w:val="28"/>
        </w:rPr>
      </w:pPr>
      <w:r w:rsidRPr="00087B68">
        <w:rPr>
          <w:b/>
          <w:sz w:val="28"/>
          <w:szCs w:val="28"/>
        </w:rPr>
        <w:t xml:space="preserve">I. MỤC ĐÍCH, YÊU CẦU </w:t>
      </w:r>
    </w:p>
    <w:p w:rsidR="00087B68" w:rsidRDefault="00087B68" w:rsidP="00087B68">
      <w:pPr>
        <w:spacing w:after="120"/>
        <w:ind w:firstLine="720"/>
        <w:jc w:val="both"/>
        <w:rPr>
          <w:sz w:val="28"/>
          <w:szCs w:val="28"/>
        </w:rPr>
      </w:pPr>
      <w:r w:rsidRPr="00087B68">
        <w:rPr>
          <w:sz w:val="28"/>
          <w:szCs w:val="28"/>
        </w:rPr>
        <w:t>- Tuyên truyền</w:t>
      </w:r>
      <w:r>
        <w:rPr>
          <w:sz w:val="28"/>
          <w:szCs w:val="28"/>
        </w:rPr>
        <w:t>, thông tin đến cán bộ, giáo viên, nhân viên</w:t>
      </w:r>
      <w:r w:rsidR="0074541B">
        <w:rPr>
          <w:sz w:val="28"/>
          <w:szCs w:val="28"/>
        </w:rPr>
        <w:t>, học sinh</w:t>
      </w:r>
      <w:r>
        <w:rPr>
          <w:sz w:val="28"/>
          <w:szCs w:val="28"/>
        </w:rPr>
        <w:t xml:space="preserve"> về tình hình và công tác phòng, chống</w:t>
      </w:r>
      <w:r w:rsidRPr="00087B68">
        <w:rPr>
          <w:sz w:val="28"/>
          <w:szCs w:val="28"/>
        </w:rPr>
        <w:t xml:space="preserve"> </w:t>
      </w:r>
      <w:r w:rsidRPr="00087B68">
        <w:rPr>
          <w:sz w:val="28"/>
          <w:szCs w:val="28"/>
        </w:rPr>
        <w:t>dịch bệnh viêm đường hô hấp cấp do chủng mới của viru</w:t>
      </w:r>
      <w:r w:rsidR="00C72BAD">
        <w:rPr>
          <w:sz w:val="28"/>
          <w:szCs w:val="28"/>
        </w:rPr>
        <w:t>s</w:t>
      </w:r>
      <w:r w:rsidRPr="00087B68">
        <w:rPr>
          <w:sz w:val="28"/>
          <w:szCs w:val="28"/>
        </w:rPr>
        <w:t xml:space="preserve"> Corona (n</w:t>
      </w:r>
      <w:r w:rsidR="00C72BAD">
        <w:rPr>
          <w:sz w:val="28"/>
          <w:szCs w:val="28"/>
        </w:rPr>
        <w:t>C</w:t>
      </w:r>
      <w:r w:rsidRPr="00087B68">
        <w:rPr>
          <w:sz w:val="28"/>
          <w:szCs w:val="28"/>
        </w:rPr>
        <w:t>oV</w:t>
      </w:r>
      <w:r>
        <w:rPr>
          <w:sz w:val="28"/>
          <w:szCs w:val="28"/>
        </w:rPr>
        <w:t>)</w:t>
      </w:r>
      <w:r w:rsidR="00990C5A">
        <w:rPr>
          <w:sz w:val="28"/>
          <w:szCs w:val="28"/>
        </w:rPr>
        <w:t xml:space="preserve"> gây ra</w:t>
      </w:r>
      <w:r w:rsidR="00E43692">
        <w:rPr>
          <w:sz w:val="28"/>
          <w:szCs w:val="28"/>
        </w:rPr>
        <w:t>.</w:t>
      </w:r>
    </w:p>
    <w:p w:rsidR="00087B68" w:rsidRDefault="00E43692" w:rsidP="00E43692">
      <w:pPr>
        <w:spacing w:after="120"/>
        <w:ind w:firstLine="720"/>
        <w:jc w:val="both"/>
        <w:rPr>
          <w:sz w:val="28"/>
          <w:szCs w:val="28"/>
        </w:rPr>
      </w:pPr>
      <w:r>
        <w:rPr>
          <w:sz w:val="28"/>
          <w:szCs w:val="28"/>
        </w:rPr>
        <w:t>- Có biện pháp phòng, chống dịch bệnh an toàn.</w:t>
      </w:r>
    </w:p>
    <w:p w:rsidR="00E43692" w:rsidRDefault="00E43692" w:rsidP="00E43692">
      <w:pPr>
        <w:spacing w:after="120"/>
        <w:ind w:firstLine="720"/>
        <w:jc w:val="both"/>
        <w:rPr>
          <w:b/>
          <w:sz w:val="28"/>
          <w:szCs w:val="28"/>
        </w:rPr>
      </w:pPr>
      <w:r w:rsidRPr="00A11561">
        <w:rPr>
          <w:b/>
          <w:sz w:val="28"/>
          <w:szCs w:val="28"/>
        </w:rPr>
        <w:t>II. NỘI DUNG</w:t>
      </w:r>
      <w:r w:rsidR="00A11561" w:rsidRPr="00A11561">
        <w:rPr>
          <w:b/>
          <w:sz w:val="28"/>
          <w:szCs w:val="28"/>
        </w:rPr>
        <w:t xml:space="preserve"> PHÒNG, CHỐNG </w:t>
      </w:r>
      <w:r w:rsidR="00AC61B6">
        <w:rPr>
          <w:b/>
          <w:sz w:val="28"/>
          <w:szCs w:val="28"/>
        </w:rPr>
        <w:t xml:space="preserve">DỊCH BỆNH </w:t>
      </w:r>
    </w:p>
    <w:p w:rsidR="00111C61" w:rsidRDefault="00111C61" w:rsidP="00A11561">
      <w:pPr>
        <w:spacing w:after="120"/>
        <w:ind w:firstLine="720"/>
        <w:jc w:val="both"/>
        <w:rPr>
          <w:sz w:val="28"/>
          <w:szCs w:val="28"/>
        </w:rPr>
      </w:pPr>
      <w:r>
        <w:rPr>
          <w:sz w:val="28"/>
          <w:szCs w:val="28"/>
        </w:rPr>
        <w:t>1. Nhà trường tạm dừng tổ chức các hoạt động: Đêm thơ nhạc, Ngày hội Văn hóa dân gian, Dã ngoại 8-3, Hội trại 26-3</w:t>
      </w:r>
      <w:r w:rsidR="00766E30">
        <w:rPr>
          <w:sz w:val="28"/>
          <w:szCs w:val="28"/>
        </w:rPr>
        <w:t>.</w:t>
      </w:r>
      <w:r>
        <w:rPr>
          <w:sz w:val="28"/>
          <w:szCs w:val="28"/>
        </w:rPr>
        <w:t xml:space="preserve">   </w:t>
      </w:r>
    </w:p>
    <w:p w:rsidR="00A11561" w:rsidRDefault="00766E30" w:rsidP="00A11561">
      <w:pPr>
        <w:spacing w:after="120"/>
        <w:ind w:firstLine="720"/>
        <w:jc w:val="both"/>
        <w:rPr>
          <w:sz w:val="28"/>
          <w:szCs w:val="28"/>
        </w:rPr>
      </w:pPr>
      <w:r>
        <w:rPr>
          <w:sz w:val="28"/>
          <w:szCs w:val="28"/>
        </w:rPr>
        <w:t>2</w:t>
      </w:r>
      <w:r w:rsidR="00A11561">
        <w:rPr>
          <w:sz w:val="28"/>
          <w:szCs w:val="28"/>
        </w:rPr>
        <w:t xml:space="preserve">. </w:t>
      </w:r>
      <w:r w:rsidR="00A11561" w:rsidRPr="00A11561">
        <w:rPr>
          <w:sz w:val="28"/>
          <w:szCs w:val="28"/>
        </w:rPr>
        <w:t xml:space="preserve">Tổ chức tổng </w:t>
      </w:r>
      <w:r w:rsidR="00990C5A">
        <w:rPr>
          <w:sz w:val="28"/>
          <w:szCs w:val="28"/>
        </w:rPr>
        <w:t xml:space="preserve">dọn </w:t>
      </w:r>
      <w:r w:rsidR="00A11561" w:rsidRPr="00A11561">
        <w:rPr>
          <w:sz w:val="28"/>
          <w:szCs w:val="28"/>
        </w:rPr>
        <w:t>vệ sinh trường</w:t>
      </w:r>
      <w:r w:rsidR="00A11561">
        <w:rPr>
          <w:sz w:val="28"/>
          <w:szCs w:val="28"/>
        </w:rPr>
        <w:t>,</w:t>
      </w:r>
      <w:r w:rsidR="00A11561" w:rsidRPr="00A11561">
        <w:rPr>
          <w:sz w:val="28"/>
          <w:szCs w:val="28"/>
        </w:rPr>
        <w:t xml:space="preserve"> lớp; tiến hành khử trùng các dụng cụ, đồ dùng sinh hoạt cá nhân</w:t>
      </w:r>
      <w:r w:rsidR="00A11561">
        <w:rPr>
          <w:sz w:val="28"/>
          <w:szCs w:val="28"/>
        </w:rPr>
        <w:t>.</w:t>
      </w:r>
    </w:p>
    <w:p w:rsidR="00A11561" w:rsidRDefault="00766E30" w:rsidP="00A11561">
      <w:pPr>
        <w:spacing w:after="120"/>
        <w:ind w:firstLine="720"/>
        <w:jc w:val="both"/>
        <w:rPr>
          <w:sz w:val="28"/>
          <w:szCs w:val="28"/>
        </w:rPr>
      </w:pPr>
      <w:r>
        <w:rPr>
          <w:sz w:val="28"/>
          <w:szCs w:val="28"/>
        </w:rPr>
        <w:t>3</w:t>
      </w:r>
      <w:r w:rsidR="00A11561">
        <w:rPr>
          <w:sz w:val="28"/>
          <w:szCs w:val="28"/>
        </w:rPr>
        <w:t xml:space="preserve">. Đẩy mạnh công tác truyền thông, tuyên truyền, giáo dục, hướng dẫn kỹ năng phòng, chống dịch bệnh mùa đông xuân; </w:t>
      </w:r>
      <w:r w:rsidR="00A11561">
        <w:rPr>
          <w:sz w:val="28"/>
          <w:szCs w:val="28"/>
        </w:rPr>
        <w:t xml:space="preserve">phòng, chống </w:t>
      </w:r>
      <w:r w:rsidR="00A11561" w:rsidRPr="00087B68">
        <w:rPr>
          <w:sz w:val="28"/>
          <w:szCs w:val="28"/>
        </w:rPr>
        <w:t>bệnh viêm đường hô hấp cấp do chủng mới của viru</w:t>
      </w:r>
      <w:r w:rsidR="00E04A03">
        <w:rPr>
          <w:sz w:val="28"/>
          <w:szCs w:val="28"/>
        </w:rPr>
        <w:t xml:space="preserve">s </w:t>
      </w:r>
      <w:r w:rsidR="00A11561" w:rsidRPr="00087B68">
        <w:rPr>
          <w:sz w:val="28"/>
          <w:szCs w:val="28"/>
        </w:rPr>
        <w:t>Corona (n</w:t>
      </w:r>
      <w:r w:rsidR="00C72BAD">
        <w:rPr>
          <w:sz w:val="28"/>
          <w:szCs w:val="28"/>
        </w:rPr>
        <w:t>C</w:t>
      </w:r>
      <w:r w:rsidR="00A11561" w:rsidRPr="00087B68">
        <w:rPr>
          <w:sz w:val="28"/>
          <w:szCs w:val="28"/>
        </w:rPr>
        <w:t>oV)</w:t>
      </w:r>
      <w:r w:rsidR="00A11561">
        <w:rPr>
          <w:sz w:val="28"/>
          <w:szCs w:val="28"/>
        </w:rPr>
        <w:t xml:space="preserve"> gây ra</w:t>
      </w:r>
      <w:r w:rsidR="00A11561">
        <w:rPr>
          <w:sz w:val="28"/>
          <w:szCs w:val="28"/>
        </w:rPr>
        <w:t xml:space="preserve"> trên các phương tiện truyền thông. GVCN chủ nhiệm tăng cường tuyên truyền trong học</w:t>
      </w:r>
      <w:r w:rsidR="008B17D0">
        <w:rPr>
          <w:sz w:val="28"/>
          <w:szCs w:val="28"/>
        </w:rPr>
        <w:t xml:space="preserve"> sinh, phụ huynh.</w:t>
      </w:r>
      <w:r w:rsidR="00A11561">
        <w:rPr>
          <w:sz w:val="28"/>
          <w:szCs w:val="28"/>
        </w:rPr>
        <w:t xml:space="preserve">  </w:t>
      </w:r>
    </w:p>
    <w:p w:rsidR="00A11561" w:rsidRDefault="00766E30" w:rsidP="00A11561">
      <w:pPr>
        <w:spacing w:after="120"/>
        <w:ind w:firstLine="720"/>
        <w:jc w:val="both"/>
        <w:rPr>
          <w:sz w:val="28"/>
          <w:szCs w:val="28"/>
        </w:rPr>
      </w:pPr>
      <w:r>
        <w:rPr>
          <w:sz w:val="28"/>
          <w:szCs w:val="28"/>
        </w:rPr>
        <w:t>4</w:t>
      </w:r>
      <w:r w:rsidR="00A11561">
        <w:rPr>
          <w:sz w:val="28"/>
          <w:szCs w:val="28"/>
        </w:rPr>
        <w:t xml:space="preserve">. Cảnh giác trước một </w:t>
      </w:r>
      <w:r w:rsidR="0074541B">
        <w:rPr>
          <w:sz w:val="28"/>
          <w:szCs w:val="28"/>
        </w:rPr>
        <w:t xml:space="preserve">số trang mạng xã hội đăng tải nhiều thông tin thiếu chính xác, suy diễn, đã tạo tâm lý bất an về </w:t>
      </w:r>
      <w:r w:rsidR="0074541B" w:rsidRPr="00087B68">
        <w:rPr>
          <w:sz w:val="28"/>
          <w:szCs w:val="28"/>
        </w:rPr>
        <w:t>bệnh viêm đường hô hấp cấp do chủng mới của viru</w:t>
      </w:r>
      <w:r w:rsidR="00E04A03">
        <w:rPr>
          <w:sz w:val="28"/>
          <w:szCs w:val="28"/>
        </w:rPr>
        <w:t>s</w:t>
      </w:r>
      <w:r w:rsidR="0074541B" w:rsidRPr="00087B68">
        <w:rPr>
          <w:sz w:val="28"/>
          <w:szCs w:val="28"/>
        </w:rPr>
        <w:t xml:space="preserve"> Corona (n</w:t>
      </w:r>
      <w:r w:rsidR="00C72BAD">
        <w:rPr>
          <w:sz w:val="28"/>
          <w:szCs w:val="28"/>
        </w:rPr>
        <w:t>C</w:t>
      </w:r>
      <w:r w:rsidR="0074541B" w:rsidRPr="00087B68">
        <w:rPr>
          <w:sz w:val="28"/>
          <w:szCs w:val="28"/>
        </w:rPr>
        <w:t>oV)</w:t>
      </w:r>
      <w:r w:rsidR="0074541B">
        <w:rPr>
          <w:sz w:val="28"/>
          <w:szCs w:val="28"/>
        </w:rPr>
        <w:t xml:space="preserve"> gây ra</w:t>
      </w:r>
      <w:r w:rsidR="0074541B">
        <w:rPr>
          <w:sz w:val="28"/>
          <w:szCs w:val="28"/>
        </w:rPr>
        <w:t>.</w:t>
      </w:r>
      <w:r w:rsidR="008B17D0">
        <w:rPr>
          <w:sz w:val="28"/>
          <w:szCs w:val="28"/>
        </w:rPr>
        <w:t xml:space="preserve"> C</w:t>
      </w:r>
      <w:r w:rsidR="008B17D0">
        <w:rPr>
          <w:sz w:val="28"/>
          <w:szCs w:val="28"/>
        </w:rPr>
        <w:t>án bộ, giáo viên, nhân viên, học sinh</w:t>
      </w:r>
      <w:r w:rsidR="0074541B">
        <w:rPr>
          <w:sz w:val="28"/>
          <w:szCs w:val="28"/>
        </w:rPr>
        <w:t xml:space="preserve"> </w:t>
      </w:r>
      <w:r w:rsidR="008B17D0">
        <w:rPr>
          <w:sz w:val="28"/>
          <w:szCs w:val="28"/>
        </w:rPr>
        <w:t>chọn lọc, tiếp thu các thông tin chính thống do các cơ quan chức, các cơ quan thông tấn báo chí trung ương và địa phương cung cấp.</w:t>
      </w:r>
    </w:p>
    <w:p w:rsidR="008B17D0" w:rsidRDefault="00766E30" w:rsidP="00A11561">
      <w:pPr>
        <w:spacing w:after="120"/>
        <w:ind w:firstLine="720"/>
        <w:jc w:val="both"/>
        <w:rPr>
          <w:sz w:val="28"/>
          <w:szCs w:val="28"/>
        </w:rPr>
      </w:pPr>
      <w:r>
        <w:rPr>
          <w:sz w:val="28"/>
          <w:szCs w:val="28"/>
        </w:rPr>
        <w:t>5</w:t>
      </w:r>
      <w:r w:rsidR="008B17D0">
        <w:rPr>
          <w:sz w:val="28"/>
          <w:szCs w:val="28"/>
        </w:rPr>
        <w:t>. Nâng cao nhận thức, trách nhiệm của c</w:t>
      </w:r>
      <w:r w:rsidR="008B17D0">
        <w:rPr>
          <w:sz w:val="28"/>
          <w:szCs w:val="28"/>
        </w:rPr>
        <w:t>án bộ, giáo viên, nhân viên, học sinh</w:t>
      </w:r>
      <w:r w:rsidR="008B17D0">
        <w:rPr>
          <w:sz w:val="28"/>
          <w:szCs w:val="28"/>
        </w:rPr>
        <w:t xml:space="preserve"> về nguyên nhân, hậu quả và các biện pháp </w:t>
      </w:r>
      <w:r w:rsidR="008B17D0">
        <w:rPr>
          <w:sz w:val="28"/>
          <w:szCs w:val="28"/>
        </w:rPr>
        <w:t xml:space="preserve">phòng, chống dịch bệnh </w:t>
      </w:r>
      <w:r w:rsidR="008B17D0" w:rsidRPr="00087B68">
        <w:rPr>
          <w:sz w:val="28"/>
          <w:szCs w:val="28"/>
        </w:rPr>
        <w:t>viêm đường hô hấp cấp do chủng mới của viru</w:t>
      </w:r>
      <w:r w:rsidR="00E04A03">
        <w:rPr>
          <w:sz w:val="28"/>
          <w:szCs w:val="28"/>
        </w:rPr>
        <w:t>s</w:t>
      </w:r>
      <w:r w:rsidR="008B17D0" w:rsidRPr="00087B68">
        <w:rPr>
          <w:sz w:val="28"/>
          <w:szCs w:val="28"/>
        </w:rPr>
        <w:t xml:space="preserve"> Corona</w:t>
      </w:r>
      <w:r w:rsidR="008B17D0">
        <w:rPr>
          <w:sz w:val="28"/>
          <w:szCs w:val="28"/>
        </w:rPr>
        <w:t xml:space="preserve"> </w:t>
      </w:r>
      <w:r w:rsidR="008B17D0">
        <w:rPr>
          <w:sz w:val="28"/>
          <w:szCs w:val="28"/>
        </w:rPr>
        <w:t xml:space="preserve">gây ra. Đảm bảo các điều kiện chăm sóc sức khỏe, </w:t>
      </w:r>
      <w:r w:rsidR="00111C61">
        <w:rPr>
          <w:sz w:val="28"/>
          <w:szCs w:val="28"/>
        </w:rPr>
        <w:t xml:space="preserve">trang bị thuốc đầy đủ, </w:t>
      </w:r>
      <w:r>
        <w:rPr>
          <w:sz w:val="28"/>
          <w:szCs w:val="28"/>
        </w:rPr>
        <w:t xml:space="preserve">chăm sóc sức khỏe cho học sinh, </w:t>
      </w:r>
      <w:r w:rsidR="00111C61">
        <w:rPr>
          <w:sz w:val="28"/>
          <w:szCs w:val="28"/>
        </w:rPr>
        <w:lastRenderedPageBreak/>
        <w:t xml:space="preserve">thường xuyên </w:t>
      </w:r>
      <w:r w:rsidR="008B17D0">
        <w:rPr>
          <w:sz w:val="28"/>
          <w:szCs w:val="28"/>
        </w:rPr>
        <w:t xml:space="preserve">vệ sinh </w:t>
      </w:r>
      <w:r>
        <w:rPr>
          <w:sz w:val="28"/>
          <w:szCs w:val="28"/>
        </w:rPr>
        <w:t xml:space="preserve">khuôn viên trường, khơi thông cống rãnh, thu gom rác thải </w:t>
      </w:r>
      <w:r w:rsidR="008B17D0">
        <w:rPr>
          <w:sz w:val="28"/>
          <w:szCs w:val="28"/>
        </w:rPr>
        <w:t xml:space="preserve">và </w:t>
      </w:r>
      <w:r w:rsidR="00111C61">
        <w:rPr>
          <w:sz w:val="28"/>
          <w:szCs w:val="28"/>
        </w:rPr>
        <w:t>chú ý đến an</w:t>
      </w:r>
      <w:r w:rsidR="008B17D0">
        <w:rPr>
          <w:sz w:val="28"/>
          <w:szCs w:val="28"/>
        </w:rPr>
        <w:t xml:space="preserve"> toàn trường học. Hướng dẫn thực hiện các quy định, nội quy về bảo quản và sử dụng hệ thống nước sạch, công trình vệ sinh tại trường. Giáo dục học sinh là</w:t>
      </w:r>
      <w:r w:rsidR="00AC61B6">
        <w:rPr>
          <w:sz w:val="28"/>
          <w:szCs w:val="28"/>
        </w:rPr>
        <w:t>m</w:t>
      </w:r>
      <w:r w:rsidR="008B17D0">
        <w:rPr>
          <w:sz w:val="28"/>
          <w:szCs w:val="28"/>
        </w:rPr>
        <w:t xml:space="preserve"> tốt nhiệm vụ là cầu nối tuyên truyền về phòng, chống dịch bệnh cho học sinh và gia đình.</w:t>
      </w:r>
    </w:p>
    <w:p w:rsidR="00E530C1" w:rsidRDefault="00766E30" w:rsidP="00A11561">
      <w:pPr>
        <w:spacing w:after="120"/>
        <w:ind w:firstLine="720"/>
        <w:jc w:val="both"/>
        <w:rPr>
          <w:sz w:val="28"/>
          <w:szCs w:val="28"/>
        </w:rPr>
      </w:pPr>
      <w:r>
        <w:rPr>
          <w:sz w:val="28"/>
          <w:szCs w:val="28"/>
        </w:rPr>
        <w:t>6</w:t>
      </w:r>
      <w:r w:rsidR="008B17D0">
        <w:rPr>
          <w:sz w:val="28"/>
          <w:szCs w:val="28"/>
        </w:rPr>
        <w:t>. Phối h</w:t>
      </w:r>
      <w:r w:rsidR="00111C61">
        <w:rPr>
          <w:sz w:val="28"/>
          <w:szCs w:val="28"/>
        </w:rPr>
        <w:t xml:space="preserve">ợp </w:t>
      </w:r>
      <w:r w:rsidR="008B17D0">
        <w:rPr>
          <w:sz w:val="28"/>
          <w:szCs w:val="28"/>
        </w:rPr>
        <w:t>chặt chẽ giữa nhà trường, gia đình, chính quyền địa phương</w:t>
      </w:r>
      <w:r w:rsidR="00111C61">
        <w:rPr>
          <w:sz w:val="28"/>
          <w:szCs w:val="28"/>
        </w:rPr>
        <w:t xml:space="preserve"> trong việc hướng dẫn học sinh thực hiện các kỹ năng phòng, chống dịch bệnh, các hành động cá nhân tự chăm sóc, quy định về an toàn thực phẩm, vệ sinh cá nhân, vệ sinh môi trường (rửa tay bằng xà phòng trước khi ăn và sau khi đi vệ sinh, tổ chức dọn vệ sinh tại trường, nơi ở, ăn chín, uống chín, thay đổi thói quen về vệ sinh, an toàn thực phẩm…), đảm bảo ăn uống đủ dinh dưỡng và tập thể dục phù hợp với độ tuổi, thể trạng để phòng, chống các bệnh dịch.</w:t>
      </w:r>
      <w:r w:rsidR="00E530C1">
        <w:rPr>
          <w:sz w:val="28"/>
          <w:szCs w:val="28"/>
        </w:rPr>
        <w:t xml:space="preserve"> </w:t>
      </w:r>
    </w:p>
    <w:p w:rsidR="00E530C1" w:rsidRDefault="00766E30" w:rsidP="00A11561">
      <w:pPr>
        <w:spacing w:after="120"/>
        <w:ind w:firstLine="720"/>
        <w:jc w:val="both"/>
        <w:rPr>
          <w:sz w:val="28"/>
          <w:szCs w:val="28"/>
        </w:rPr>
      </w:pPr>
      <w:r>
        <w:rPr>
          <w:sz w:val="28"/>
          <w:szCs w:val="28"/>
        </w:rPr>
        <w:t>7</w:t>
      </w:r>
      <w:r w:rsidR="00111C61">
        <w:rPr>
          <w:sz w:val="28"/>
          <w:szCs w:val="28"/>
        </w:rPr>
        <w:t xml:space="preserve">. Hướng dẫn </w:t>
      </w:r>
      <w:r w:rsidR="00111C61">
        <w:rPr>
          <w:sz w:val="28"/>
          <w:szCs w:val="28"/>
        </w:rPr>
        <w:t>cán bộ, giáo viên, nhân viên, học sinh</w:t>
      </w:r>
      <w:r w:rsidR="00111C61">
        <w:rPr>
          <w:sz w:val="28"/>
          <w:szCs w:val="28"/>
        </w:rPr>
        <w:t xml:space="preserve"> hạn chế tiếp xúc với người bị bệnh viêm đường hô hấp cấp tính; phải đeo khẩu trang y tế đúng cách và giữ khoảng cách khi tiếp xúc; giữ ấm cơ thể</w:t>
      </w:r>
      <w:r>
        <w:rPr>
          <w:sz w:val="28"/>
          <w:szCs w:val="28"/>
        </w:rPr>
        <w:t>, súc họng bằng nước sát khuẩn để phòng bệnh viêm phổi; che miệng và mũi khi hắt hơi.</w:t>
      </w:r>
      <w:r w:rsidR="00E530C1">
        <w:rPr>
          <w:sz w:val="28"/>
          <w:szCs w:val="28"/>
        </w:rPr>
        <w:t xml:space="preserve"> Hạn chế đi đến nơi đông người. Nếu có dấu hiệu sốt, ho… cần chủ động đến cơ sở y tế gần nhất để được tư vấn, khám, điều trị kịp thời.  </w:t>
      </w:r>
    </w:p>
    <w:p w:rsidR="008B17D0" w:rsidRDefault="00766E30" w:rsidP="00A11561">
      <w:pPr>
        <w:spacing w:after="120"/>
        <w:ind w:firstLine="720"/>
        <w:jc w:val="both"/>
        <w:rPr>
          <w:sz w:val="28"/>
          <w:szCs w:val="28"/>
        </w:rPr>
      </w:pPr>
      <w:r>
        <w:rPr>
          <w:sz w:val="28"/>
          <w:szCs w:val="28"/>
        </w:rPr>
        <w:t>8. Phối hợp với Trung tâm y tế quận Hải Châu thực hiện tốt công tác phòng dịch, v</w:t>
      </w:r>
      <w:r w:rsidR="00394877">
        <w:rPr>
          <w:sz w:val="28"/>
          <w:szCs w:val="28"/>
        </w:rPr>
        <w:t>ệ</w:t>
      </w:r>
      <w:r>
        <w:rPr>
          <w:sz w:val="28"/>
          <w:szCs w:val="28"/>
        </w:rPr>
        <w:t xml:space="preserve"> sinh khử khuẩn tại trường.</w:t>
      </w:r>
      <w:r w:rsidR="00111C61">
        <w:rPr>
          <w:sz w:val="28"/>
          <w:szCs w:val="28"/>
        </w:rPr>
        <w:t xml:space="preserve">  </w:t>
      </w:r>
    </w:p>
    <w:p w:rsidR="00394877" w:rsidRDefault="00766E30" w:rsidP="00A11561">
      <w:pPr>
        <w:spacing w:after="120"/>
        <w:ind w:firstLine="720"/>
        <w:jc w:val="both"/>
        <w:rPr>
          <w:sz w:val="28"/>
          <w:szCs w:val="28"/>
        </w:rPr>
      </w:pPr>
      <w:r>
        <w:rPr>
          <w:sz w:val="28"/>
          <w:szCs w:val="28"/>
        </w:rPr>
        <w:t xml:space="preserve">9. Theo dõi chặt chẽ và phối hợp với Trung tâm y tế quận Hải Châu quản lý tốt sức khỏe </w:t>
      </w:r>
      <w:r>
        <w:rPr>
          <w:sz w:val="28"/>
          <w:szCs w:val="28"/>
        </w:rPr>
        <w:t>cán bộ, giáo viên, nhân viên, học sinh</w:t>
      </w:r>
      <w:r>
        <w:rPr>
          <w:sz w:val="28"/>
          <w:szCs w:val="28"/>
        </w:rPr>
        <w:t>; phát hiện sớm các trường hợp mắc bệnh, thông báo kịp thời để được tư vấn</w:t>
      </w:r>
      <w:r w:rsidR="00394877">
        <w:rPr>
          <w:sz w:val="28"/>
          <w:szCs w:val="28"/>
        </w:rPr>
        <w:t>, điều trị kịp thời, không để dịch lây lan. Huy động phụ huynh cùng tham gia giám sát sức khỏe học sinh, an toàn thực phẩm nhằm đảm bảo sức khỏe cho học sinh.</w:t>
      </w:r>
    </w:p>
    <w:p w:rsidR="00394877" w:rsidRDefault="00394877" w:rsidP="00A11561">
      <w:pPr>
        <w:spacing w:after="120"/>
        <w:ind w:firstLine="720"/>
        <w:jc w:val="both"/>
        <w:rPr>
          <w:sz w:val="28"/>
          <w:szCs w:val="28"/>
        </w:rPr>
      </w:pPr>
      <w:r w:rsidRPr="00394877">
        <w:rPr>
          <w:b/>
          <w:sz w:val="28"/>
          <w:szCs w:val="28"/>
        </w:rPr>
        <w:t>III. TỔ CHỨC THỰC HIỆN</w:t>
      </w:r>
    </w:p>
    <w:p w:rsidR="00766E30" w:rsidRDefault="00394877" w:rsidP="00394877">
      <w:pPr>
        <w:spacing w:after="120"/>
        <w:ind w:firstLine="720"/>
        <w:jc w:val="both"/>
        <w:rPr>
          <w:sz w:val="28"/>
          <w:szCs w:val="28"/>
        </w:rPr>
      </w:pPr>
      <w:r>
        <w:rPr>
          <w:sz w:val="28"/>
          <w:szCs w:val="28"/>
        </w:rPr>
        <w:t xml:space="preserve">1. </w:t>
      </w:r>
      <w:r w:rsidRPr="00394877">
        <w:rPr>
          <w:sz w:val="28"/>
          <w:szCs w:val="28"/>
        </w:rPr>
        <w:t>Chi bộ, Công đoàn, Đoàn</w:t>
      </w:r>
      <w:r w:rsidR="00E530C1">
        <w:rPr>
          <w:sz w:val="28"/>
          <w:szCs w:val="28"/>
        </w:rPr>
        <w:t xml:space="preserve"> thanh niên</w:t>
      </w:r>
      <w:r w:rsidRPr="00394877">
        <w:rPr>
          <w:sz w:val="28"/>
          <w:szCs w:val="28"/>
        </w:rPr>
        <w:t>, Hội chữ thập đỏ</w:t>
      </w:r>
      <w:r w:rsidR="00E530C1">
        <w:rPr>
          <w:sz w:val="28"/>
          <w:szCs w:val="28"/>
        </w:rPr>
        <w:t>, y tế trường học</w:t>
      </w:r>
      <w:r w:rsidR="00990C5A">
        <w:rPr>
          <w:sz w:val="28"/>
          <w:szCs w:val="28"/>
        </w:rPr>
        <w:t>, tổ trưởng chuyên môn, tổ trưởng văn phòng</w:t>
      </w:r>
      <w:r w:rsidRPr="00394877">
        <w:rPr>
          <w:sz w:val="28"/>
          <w:szCs w:val="28"/>
        </w:rPr>
        <w:t xml:space="preserve"> tăng cường công tác </w:t>
      </w:r>
      <w:r w:rsidR="00990C5A">
        <w:rPr>
          <w:sz w:val="28"/>
          <w:szCs w:val="28"/>
        </w:rPr>
        <w:t xml:space="preserve">tuyên truyền, </w:t>
      </w:r>
      <w:r w:rsidRPr="00394877">
        <w:rPr>
          <w:sz w:val="28"/>
          <w:szCs w:val="28"/>
        </w:rPr>
        <w:t>truyền thông</w:t>
      </w:r>
      <w:r>
        <w:rPr>
          <w:sz w:val="28"/>
          <w:szCs w:val="28"/>
        </w:rPr>
        <w:t xml:space="preserve"> để nâng cao nhận thức của </w:t>
      </w:r>
      <w:r>
        <w:rPr>
          <w:sz w:val="28"/>
          <w:szCs w:val="28"/>
        </w:rPr>
        <w:t>cán bộ, giáo viên, nhân viên, học sinh</w:t>
      </w:r>
      <w:r>
        <w:rPr>
          <w:sz w:val="28"/>
          <w:szCs w:val="28"/>
        </w:rPr>
        <w:t xml:space="preserve"> về </w:t>
      </w:r>
      <w:r>
        <w:rPr>
          <w:sz w:val="28"/>
          <w:szCs w:val="28"/>
        </w:rPr>
        <w:t xml:space="preserve">bệnh </w:t>
      </w:r>
      <w:r w:rsidRPr="00087B68">
        <w:rPr>
          <w:sz w:val="28"/>
          <w:szCs w:val="28"/>
        </w:rPr>
        <w:t>viêm đường hô hấp cấp do chủng mới của viru</w:t>
      </w:r>
      <w:r w:rsidR="00E04A03">
        <w:rPr>
          <w:sz w:val="28"/>
          <w:szCs w:val="28"/>
        </w:rPr>
        <w:t xml:space="preserve">s </w:t>
      </w:r>
      <w:r w:rsidRPr="00087B68">
        <w:rPr>
          <w:sz w:val="28"/>
          <w:szCs w:val="28"/>
        </w:rPr>
        <w:t>Corona</w:t>
      </w:r>
      <w:r>
        <w:rPr>
          <w:sz w:val="28"/>
          <w:szCs w:val="28"/>
        </w:rPr>
        <w:t xml:space="preserve"> </w:t>
      </w:r>
      <w:r w:rsidRPr="00087B68">
        <w:rPr>
          <w:sz w:val="28"/>
          <w:szCs w:val="28"/>
        </w:rPr>
        <w:t>(n</w:t>
      </w:r>
      <w:r w:rsidR="00C72BAD">
        <w:rPr>
          <w:sz w:val="28"/>
          <w:szCs w:val="28"/>
        </w:rPr>
        <w:t>C</w:t>
      </w:r>
      <w:r w:rsidRPr="00087B68">
        <w:rPr>
          <w:sz w:val="28"/>
          <w:szCs w:val="28"/>
        </w:rPr>
        <w:t>oV)</w:t>
      </w:r>
      <w:r>
        <w:rPr>
          <w:sz w:val="28"/>
          <w:szCs w:val="28"/>
        </w:rPr>
        <w:t xml:space="preserve"> gây ra.</w:t>
      </w:r>
    </w:p>
    <w:p w:rsidR="00E530C1" w:rsidRDefault="00E530C1" w:rsidP="00394877">
      <w:pPr>
        <w:spacing w:after="120"/>
        <w:ind w:firstLine="720"/>
        <w:jc w:val="both"/>
        <w:rPr>
          <w:sz w:val="28"/>
          <w:szCs w:val="28"/>
        </w:rPr>
      </w:pPr>
      <w:r>
        <w:rPr>
          <w:sz w:val="28"/>
          <w:szCs w:val="28"/>
        </w:rPr>
        <w:t xml:space="preserve">2. Tổ trưởng tổ Văn phòng </w:t>
      </w:r>
      <w:r w:rsidR="00990C5A">
        <w:rPr>
          <w:sz w:val="28"/>
          <w:szCs w:val="28"/>
        </w:rPr>
        <w:t xml:space="preserve">yêu cầu các bộ phận y tế, vệ sinh thực hiện nghiêm túc về chăm sóc sức khỏe giáo viên, học sinh, dọn vệ sinh môi trường, thu gom rác rải, </w:t>
      </w:r>
      <w:r w:rsidR="00AC61B6">
        <w:rPr>
          <w:sz w:val="28"/>
          <w:szCs w:val="28"/>
        </w:rPr>
        <w:t xml:space="preserve">yêu cầu </w:t>
      </w:r>
      <w:r w:rsidR="00990C5A">
        <w:rPr>
          <w:sz w:val="28"/>
          <w:szCs w:val="28"/>
        </w:rPr>
        <w:t xml:space="preserve">căng tin thông cống tại tầng hầm để phòng, chống dịch. </w:t>
      </w:r>
    </w:p>
    <w:p w:rsidR="00E530C1" w:rsidRDefault="00E530C1" w:rsidP="00394877">
      <w:pPr>
        <w:spacing w:after="120"/>
        <w:ind w:firstLine="720"/>
        <w:jc w:val="both"/>
        <w:rPr>
          <w:sz w:val="28"/>
          <w:szCs w:val="28"/>
        </w:rPr>
      </w:pPr>
      <w:r>
        <w:rPr>
          <w:sz w:val="28"/>
          <w:szCs w:val="28"/>
        </w:rPr>
        <w:t>3</w:t>
      </w:r>
      <w:r w:rsidR="00394877">
        <w:rPr>
          <w:sz w:val="28"/>
          <w:szCs w:val="28"/>
        </w:rPr>
        <w:t>. H</w:t>
      </w:r>
      <w:r w:rsidR="00394877">
        <w:rPr>
          <w:sz w:val="28"/>
          <w:szCs w:val="28"/>
        </w:rPr>
        <w:t>ướng dẫn cán bộ, giáo viên, nhân viên, học sinh thực hiện các kỹ năng phòng, chống dịch bệnh, các hành động cá nhân tự chăm sóc, quy định về an toàn thực phẩm, vệ sinh cá nhân, vệ sinh môi trường</w:t>
      </w:r>
      <w:r>
        <w:rPr>
          <w:sz w:val="28"/>
          <w:szCs w:val="28"/>
        </w:rPr>
        <w:t>, đeo khẩu trang.</w:t>
      </w:r>
    </w:p>
    <w:p w:rsidR="00394877" w:rsidRDefault="00990C5A" w:rsidP="00394877">
      <w:pPr>
        <w:spacing w:after="120"/>
        <w:ind w:firstLine="720"/>
        <w:jc w:val="both"/>
        <w:rPr>
          <w:sz w:val="28"/>
          <w:szCs w:val="28"/>
        </w:rPr>
      </w:pPr>
      <w:r>
        <w:rPr>
          <w:sz w:val="28"/>
          <w:szCs w:val="28"/>
        </w:rPr>
        <w:t>4</w:t>
      </w:r>
      <w:r w:rsidR="00E530C1">
        <w:rPr>
          <w:sz w:val="28"/>
          <w:szCs w:val="28"/>
        </w:rPr>
        <w:t xml:space="preserve">. Liên hệ </w:t>
      </w:r>
      <w:r w:rsidR="00E530C1">
        <w:rPr>
          <w:sz w:val="28"/>
          <w:szCs w:val="28"/>
        </w:rPr>
        <w:t>Trung tâm y tế quận Hải Châu</w:t>
      </w:r>
      <w:r w:rsidR="00E530C1">
        <w:rPr>
          <w:sz w:val="28"/>
          <w:szCs w:val="28"/>
        </w:rPr>
        <w:t xml:space="preserve"> phun thuốc khử trùng trong thời gian ngày 01/02 và ngày 02/02/2020.</w:t>
      </w:r>
    </w:p>
    <w:p w:rsidR="00E530C1" w:rsidRDefault="00990C5A" w:rsidP="00394877">
      <w:pPr>
        <w:spacing w:after="120"/>
        <w:ind w:firstLine="720"/>
        <w:jc w:val="both"/>
        <w:rPr>
          <w:sz w:val="28"/>
          <w:szCs w:val="28"/>
        </w:rPr>
      </w:pPr>
      <w:r>
        <w:rPr>
          <w:sz w:val="28"/>
          <w:szCs w:val="28"/>
        </w:rPr>
        <w:t>5</w:t>
      </w:r>
      <w:r w:rsidR="00E530C1">
        <w:rPr>
          <w:sz w:val="28"/>
          <w:szCs w:val="28"/>
        </w:rPr>
        <w:t xml:space="preserve">. Thường xuyên theo dõi tình hình dịch bệnh trên các phương tiện truyền thông để thông báo cho học sinh, phụ huynh; kiểm tra tình hình học sinh nghỉ </w:t>
      </w:r>
      <w:r w:rsidR="00E530C1">
        <w:rPr>
          <w:sz w:val="28"/>
          <w:szCs w:val="28"/>
        </w:rPr>
        <w:lastRenderedPageBreak/>
        <w:t>học và học sinh bị sốt sau khi đi du l</w:t>
      </w:r>
      <w:r>
        <w:rPr>
          <w:sz w:val="28"/>
          <w:szCs w:val="28"/>
        </w:rPr>
        <w:t>ịch</w:t>
      </w:r>
      <w:r w:rsidR="00E530C1">
        <w:rPr>
          <w:sz w:val="28"/>
          <w:szCs w:val="28"/>
        </w:rPr>
        <w:t xml:space="preserve"> về từ vùng có dịch, báo cáo kịp thời về Sở GDĐT để phối hợp xử lý.</w:t>
      </w:r>
      <w:r w:rsidR="00E530C1">
        <w:rPr>
          <w:sz w:val="28"/>
          <w:szCs w:val="28"/>
        </w:rPr>
        <w:tab/>
      </w:r>
    </w:p>
    <w:p w:rsidR="00990C5A" w:rsidRDefault="00E530C1" w:rsidP="00394877">
      <w:pPr>
        <w:spacing w:after="120"/>
        <w:ind w:firstLine="720"/>
        <w:jc w:val="both"/>
        <w:rPr>
          <w:sz w:val="28"/>
          <w:szCs w:val="28"/>
        </w:rPr>
      </w:pPr>
      <w:r w:rsidRPr="00E530C1">
        <w:rPr>
          <w:sz w:val="28"/>
          <w:szCs w:val="28"/>
        </w:rPr>
        <w:t>Trên đây là Kế hoạch t</w:t>
      </w:r>
      <w:r w:rsidRPr="00E530C1">
        <w:rPr>
          <w:sz w:val="28"/>
          <w:szCs w:val="28"/>
        </w:rPr>
        <w:t>ăng cường công tác phòng, chống dịch bệnh viêm đường hô hấp cấp do chủng mới của viru</w:t>
      </w:r>
      <w:r w:rsidR="00E04A03">
        <w:rPr>
          <w:sz w:val="28"/>
          <w:szCs w:val="28"/>
        </w:rPr>
        <w:t>s</w:t>
      </w:r>
      <w:r w:rsidRPr="00E530C1">
        <w:rPr>
          <w:sz w:val="28"/>
          <w:szCs w:val="28"/>
        </w:rPr>
        <w:t xml:space="preserve"> Corona (ncoV</w:t>
      </w:r>
      <w:r>
        <w:rPr>
          <w:sz w:val="28"/>
          <w:szCs w:val="28"/>
        </w:rPr>
        <w:t>) gây ra, Hiệu trưởng yêu cầu các Đoàn thể, các bộ phận liên quan</w:t>
      </w:r>
      <w:r w:rsidR="00990C5A">
        <w:rPr>
          <w:sz w:val="28"/>
          <w:szCs w:val="28"/>
        </w:rPr>
        <w:t xml:space="preserve"> thực hiện nghiêm túc/./</w:t>
      </w:r>
    </w:p>
    <w:p w:rsidR="00990C5A" w:rsidRDefault="00990C5A" w:rsidP="00990C5A">
      <w:pPr>
        <w:spacing w:after="120"/>
        <w:jc w:val="both"/>
        <w:rPr>
          <w:sz w:val="28"/>
          <w:szCs w:val="28"/>
        </w:rPr>
      </w:pPr>
    </w:p>
    <w:p w:rsidR="00990C5A" w:rsidRDefault="00990C5A" w:rsidP="00990C5A">
      <w:pPr>
        <w:jc w:val="both"/>
        <w:rPr>
          <w:sz w:val="28"/>
          <w:szCs w:val="28"/>
        </w:rPr>
      </w:pPr>
      <w:r w:rsidRPr="00990C5A">
        <w:rPr>
          <w:b/>
          <w:i/>
        </w:rPr>
        <w:t>Nơi nhận:</w:t>
      </w:r>
      <w:r w:rsidRPr="00990C5A">
        <w:rPr>
          <w:sz w:val="26"/>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4A03" w:rsidRPr="00E04A03">
        <w:rPr>
          <w:b/>
          <w:sz w:val="28"/>
          <w:szCs w:val="28"/>
        </w:rPr>
        <w:t>KT.</w:t>
      </w:r>
      <w:r w:rsidR="00E04A03">
        <w:rPr>
          <w:sz w:val="28"/>
          <w:szCs w:val="28"/>
        </w:rPr>
        <w:t xml:space="preserve"> </w:t>
      </w:r>
      <w:r w:rsidRPr="00990C5A">
        <w:rPr>
          <w:b/>
          <w:sz w:val="28"/>
          <w:szCs w:val="28"/>
        </w:rPr>
        <w:t>HIỆU TRƯỞNG</w:t>
      </w:r>
    </w:p>
    <w:p w:rsidR="00990C5A" w:rsidRPr="00990C5A" w:rsidRDefault="00990C5A" w:rsidP="00990C5A">
      <w:pPr>
        <w:jc w:val="both"/>
        <w:rPr>
          <w:sz w:val="22"/>
          <w:szCs w:val="22"/>
        </w:rPr>
      </w:pPr>
      <w:r w:rsidRPr="00990C5A">
        <w:rPr>
          <w:sz w:val="22"/>
          <w:szCs w:val="22"/>
        </w:rPr>
        <w:t xml:space="preserve">- Chi bộ, Công đoàn, Đoàn TN, Hội CTĐ; </w:t>
      </w:r>
      <w:r w:rsidR="00E530C1" w:rsidRPr="00990C5A">
        <w:rPr>
          <w:sz w:val="22"/>
          <w:szCs w:val="22"/>
        </w:rPr>
        <w:t xml:space="preserve"> </w:t>
      </w:r>
      <w:r w:rsidR="00E04A03">
        <w:rPr>
          <w:sz w:val="22"/>
          <w:szCs w:val="22"/>
        </w:rPr>
        <w:tab/>
      </w:r>
      <w:r w:rsidR="00E04A03">
        <w:rPr>
          <w:sz w:val="22"/>
          <w:szCs w:val="22"/>
        </w:rPr>
        <w:tab/>
        <w:t xml:space="preserve">          </w:t>
      </w:r>
      <w:r w:rsidR="00C72BAD">
        <w:rPr>
          <w:sz w:val="22"/>
          <w:szCs w:val="22"/>
        </w:rPr>
        <w:t xml:space="preserve"> </w:t>
      </w:r>
      <w:r w:rsidR="00E04A03" w:rsidRPr="00E04A03">
        <w:rPr>
          <w:b/>
          <w:sz w:val="28"/>
          <w:szCs w:val="22"/>
        </w:rPr>
        <w:t>PHÓ HIỆU TRƯỞNG</w:t>
      </w:r>
      <w:r w:rsidR="00E04A03">
        <w:rPr>
          <w:sz w:val="22"/>
          <w:szCs w:val="22"/>
        </w:rPr>
        <w:tab/>
      </w:r>
    </w:p>
    <w:p w:rsidR="00990C5A" w:rsidRPr="00990C5A" w:rsidRDefault="00990C5A" w:rsidP="00990C5A">
      <w:pPr>
        <w:jc w:val="both"/>
        <w:rPr>
          <w:sz w:val="22"/>
          <w:szCs w:val="22"/>
        </w:rPr>
      </w:pPr>
      <w:r w:rsidRPr="00990C5A">
        <w:rPr>
          <w:sz w:val="22"/>
          <w:szCs w:val="22"/>
        </w:rPr>
        <w:t>- TTCM, TTVP, GVCN;</w:t>
      </w:r>
    </w:p>
    <w:p w:rsidR="00990C5A" w:rsidRPr="00990C5A" w:rsidRDefault="00990C5A" w:rsidP="00990C5A">
      <w:pPr>
        <w:jc w:val="both"/>
        <w:rPr>
          <w:sz w:val="22"/>
          <w:szCs w:val="22"/>
        </w:rPr>
      </w:pPr>
      <w:r w:rsidRPr="00990C5A">
        <w:rPr>
          <w:sz w:val="22"/>
          <w:szCs w:val="22"/>
        </w:rPr>
        <w:t>- HT, PHT;</w:t>
      </w:r>
    </w:p>
    <w:p w:rsidR="00E530C1" w:rsidRPr="00990C5A" w:rsidRDefault="00990C5A" w:rsidP="00990C5A">
      <w:pPr>
        <w:jc w:val="both"/>
        <w:rPr>
          <w:sz w:val="22"/>
          <w:szCs w:val="22"/>
        </w:rPr>
      </w:pPr>
      <w:r w:rsidRPr="00990C5A">
        <w:rPr>
          <w:sz w:val="22"/>
          <w:szCs w:val="22"/>
        </w:rPr>
        <w:t>- Lưu: VT.</w:t>
      </w:r>
      <w:r w:rsidR="00E530C1" w:rsidRPr="00990C5A">
        <w:rPr>
          <w:sz w:val="22"/>
          <w:szCs w:val="22"/>
        </w:rPr>
        <w:t xml:space="preserve">  </w:t>
      </w:r>
    </w:p>
    <w:sectPr w:rsidR="00E530C1" w:rsidRPr="00990C5A" w:rsidSect="00087B68">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C7" w:rsidRDefault="007A47C7" w:rsidP="00AC61B6">
      <w:r>
        <w:separator/>
      </w:r>
    </w:p>
  </w:endnote>
  <w:endnote w:type="continuationSeparator" w:id="0">
    <w:p w:rsidR="007A47C7" w:rsidRDefault="007A47C7" w:rsidP="00AC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812405"/>
      <w:docPartObj>
        <w:docPartGallery w:val="Page Numbers (Bottom of Page)"/>
        <w:docPartUnique/>
      </w:docPartObj>
    </w:sdtPr>
    <w:sdtEndPr>
      <w:rPr>
        <w:noProof/>
      </w:rPr>
    </w:sdtEndPr>
    <w:sdtContent>
      <w:p w:rsidR="00AC61B6" w:rsidRDefault="00AC61B6">
        <w:pPr>
          <w:pStyle w:val="Footer"/>
          <w:jc w:val="right"/>
        </w:pPr>
        <w:r>
          <w:fldChar w:fldCharType="begin"/>
        </w:r>
        <w:r>
          <w:instrText xml:space="preserve"> PAGE   \* MERGEFORMAT </w:instrText>
        </w:r>
        <w:r>
          <w:fldChar w:fldCharType="separate"/>
        </w:r>
        <w:r w:rsidR="00C72BAD">
          <w:rPr>
            <w:noProof/>
          </w:rPr>
          <w:t>1</w:t>
        </w:r>
        <w:r>
          <w:rPr>
            <w:noProof/>
          </w:rPr>
          <w:fldChar w:fldCharType="end"/>
        </w:r>
      </w:p>
    </w:sdtContent>
  </w:sdt>
  <w:p w:rsidR="00AC61B6" w:rsidRDefault="00AC6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C7" w:rsidRDefault="007A47C7" w:rsidP="00AC61B6">
      <w:r>
        <w:separator/>
      </w:r>
    </w:p>
  </w:footnote>
  <w:footnote w:type="continuationSeparator" w:id="0">
    <w:p w:rsidR="007A47C7" w:rsidRDefault="007A47C7" w:rsidP="00AC6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5C39"/>
    <w:multiLevelType w:val="hybridMultilevel"/>
    <w:tmpl w:val="C57001DE"/>
    <w:lvl w:ilvl="0" w:tplc="98D00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2B7058"/>
    <w:multiLevelType w:val="hybridMultilevel"/>
    <w:tmpl w:val="7602A3B0"/>
    <w:lvl w:ilvl="0" w:tplc="D88AE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68"/>
    <w:rsid w:val="00087B68"/>
    <w:rsid w:val="000938C3"/>
    <w:rsid w:val="000B0B08"/>
    <w:rsid w:val="000E0A9E"/>
    <w:rsid w:val="000F75A0"/>
    <w:rsid w:val="00101AF5"/>
    <w:rsid w:val="00111C61"/>
    <w:rsid w:val="00111E94"/>
    <w:rsid w:val="001834FB"/>
    <w:rsid w:val="001A67A2"/>
    <w:rsid w:val="001E71E6"/>
    <w:rsid w:val="00207F7F"/>
    <w:rsid w:val="002479EB"/>
    <w:rsid w:val="002608D2"/>
    <w:rsid w:val="002626B6"/>
    <w:rsid w:val="002964E1"/>
    <w:rsid w:val="003469EC"/>
    <w:rsid w:val="0035347E"/>
    <w:rsid w:val="003744F5"/>
    <w:rsid w:val="00394877"/>
    <w:rsid w:val="003F2FC2"/>
    <w:rsid w:val="00410344"/>
    <w:rsid w:val="004B03D8"/>
    <w:rsid w:val="004C2FCC"/>
    <w:rsid w:val="004F45F6"/>
    <w:rsid w:val="00524C69"/>
    <w:rsid w:val="00532AD6"/>
    <w:rsid w:val="005510B0"/>
    <w:rsid w:val="00557B68"/>
    <w:rsid w:val="00571030"/>
    <w:rsid w:val="005716F4"/>
    <w:rsid w:val="00597DF5"/>
    <w:rsid w:val="006568C5"/>
    <w:rsid w:val="00662866"/>
    <w:rsid w:val="006774C7"/>
    <w:rsid w:val="006868AA"/>
    <w:rsid w:val="006E3C21"/>
    <w:rsid w:val="006E4EAD"/>
    <w:rsid w:val="007338D4"/>
    <w:rsid w:val="0074541B"/>
    <w:rsid w:val="00750E0C"/>
    <w:rsid w:val="00766E30"/>
    <w:rsid w:val="0077120D"/>
    <w:rsid w:val="0078235B"/>
    <w:rsid w:val="007841A4"/>
    <w:rsid w:val="007A47C7"/>
    <w:rsid w:val="007B65CA"/>
    <w:rsid w:val="007C683F"/>
    <w:rsid w:val="008140EA"/>
    <w:rsid w:val="008359F5"/>
    <w:rsid w:val="008538FA"/>
    <w:rsid w:val="00892CB4"/>
    <w:rsid w:val="008B10D0"/>
    <w:rsid w:val="008B17D0"/>
    <w:rsid w:val="008F5495"/>
    <w:rsid w:val="00907A39"/>
    <w:rsid w:val="00990C5A"/>
    <w:rsid w:val="009E6091"/>
    <w:rsid w:val="00A0230B"/>
    <w:rsid w:val="00A11561"/>
    <w:rsid w:val="00A16E6C"/>
    <w:rsid w:val="00A37CC9"/>
    <w:rsid w:val="00A42717"/>
    <w:rsid w:val="00AA510D"/>
    <w:rsid w:val="00AC61B6"/>
    <w:rsid w:val="00AD5476"/>
    <w:rsid w:val="00B10570"/>
    <w:rsid w:val="00B2274F"/>
    <w:rsid w:val="00B333D0"/>
    <w:rsid w:val="00B4308B"/>
    <w:rsid w:val="00BD1828"/>
    <w:rsid w:val="00BF7A79"/>
    <w:rsid w:val="00C03A61"/>
    <w:rsid w:val="00C07714"/>
    <w:rsid w:val="00C44025"/>
    <w:rsid w:val="00C55322"/>
    <w:rsid w:val="00C72BAD"/>
    <w:rsid w:val="00CD2809"/>
    <w:rsid w:val="00D04F57"/>
    <w:rsid w:val="00D45FEF"/>
    <w:rsid w:val="00D534D6"/>
    <w:rsid w:val="00D65EC8"/>
    <w:rsid w:val="00D756D5"/>
    <w:rsid w:val="00D8595F"/>
    <w:rsid w:val="00DF61B2"/>
    <w:rsid w:val="00E04A03"/>
    <w:rsid w:val="00E07464"/>
    <w:rsid w:val="00E31435"/>
    <w:rsid w:val="00E42D78"/>
    <w:rsid w:val="00E43692"/>
    <w:rsid w:val="00E530C1"/>
    <w:rsid w:val="00E55FAD"/>
    <w:rsid w:val="00E57A77"/>
    <w:rsid w:val="00E96C3F"/>
    <w:rsid w:val="00EC6B2C"/>
    <w:rsid w:val="00F44763"/>
    <w:rsid w:val="00F5770D"/>
    <w:rsid w:val="00F9136E"/>
    <w:rsid w:val="00F9748F"/>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8"/>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B68"/>
    <w:pPr>
      <w:spacing w:after="0"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87B68"/>
    <w:pPr>
      <w:jc w:val="center"/>
    </w:pPr>
    <w:rPr>
      <w:b/>
      <w:sz w:val="30"/>
    </w:rPr>
  </w:style>
  <w:style w:type="character" w:customStyle="1" w:styleId="TitleChar">
    <w:name w:val="Title Char"/>
    <w:basedOn w:val="DefaultParagraphFont"/>
    <w:link w:val="Title"/>
    <w:rsid w:val="00087B68"/>
    <w:rPr>
      <w:rFonts w:eastAsia="Times New Roman" w:cs="Times New Roman"/>
      <w:b/>
      <w:sz w:val="30"/>
      <w:szCs w:val="24"/>
    </w:rPr>
  </w:style>
  <w:style w:type="paragraph" w:styleId="ListParagraph">
    <w:name w:val="List Paragraph"/>
    <w:basedOn w:val="Normal"/>
    <w:uiPriority w:val="34"/>
    <w:qFormat/>
    <w:rsid w:val="00087B68"/>
    <w:pPr>
      <w:ind w:left="720"/>
      <w:contextualSpacing/>
    </w:pPr>
  </w:style>
  <w:style w:type="paragraph" w:styleId="Header">
    <w:name w:val="header"/>
    <w:basedOn w:val="Normal"/>
    <w:link w:val="HeaderChar"/>
    <w:uiPriority w:val="99"/>
    <w:unhideWhenUsed/>
    <w:rsid w:val="00AC61B6"/>
    <w:pPr>
      <w:tabs>
        <w:tab w:val="center" w:pos="4680"/>
        <w:tab w:val="right" w:pos="9360"/>
      </w:tabs>
    </w:pPr>
  </w:style>
  <w:style w:type="character" w:customStyle="1" w:styleId="HeaderChar">
    <w:name w:val="Header Char"/>
    <w:basedOn w:val="DefaultParagraphFont"/>
    <w:link w:val="Header"/>
    <w:uiPriority w:val="99"/>
    <w:rsid w:val="00AC61B6"/>
    <w:rPr>
      <w:rFonts w:eastAsia="Times New Roman" w:cs="Times New Roman"/>
      <w:sz w:val="24"/>
      <w:szCs w:val="24"/>
    </w:rPr>
  </w:style>
  <w:style w:type="paragraph" w:styleId="Footer">
    <w:name w:val="footer"/>
    <w:basedOn w:val="Normal"/>
    <w:link w:val="FooterChar"/>
    <w:uiPriority w:val="99"/>
    <w:unhideWhenUsed/>
    <w:rsid w:val="00AC61B6"/>
    <w:pPr>
      <w:tabs>
        <w:tab w:val="center" w:pos="4680"/>
        <w:tab w:val="right" w:pos="9360"/>
      </w:tabs>
    </w:pPr>
  </w:style>
  <w:style w:type="character" w:customStyle="1" w:styleId="FooterChar">
    <w:name w:val="Footer Char"/>
    <w:basedOn w:val="DefaultParagraphFont"/>
    <w:link w:val="Footer"/>
    <w:uiPriority w:val="99"/>
    <w:rsid w:val="00AC61B6"/>
    <w:rPr>
      <w:rFonts w:eastAsia="Times New Roman" w:cs="Times New Roman"/>
      <w:sz w:val="24"/>
      <w:szCs w:val="24"/>
    </w:rPr>
  </w:style>
  <w:style w:type="paragraph" w:styleId="BalloonText">
    <w:name w:val="Balloon Text"/>
    <w:basedOn w:val="Normal"/>
    <w:link w:val="BalloonTextChar"/>
    <w:uiPriority w:val="99"/>
    <w:semiHidden/>
    <w:unhideWhenUsed/>
    <w:rsid w:val="00AC61B6"/>
    <w:rPr>
      <w:rFonts w:ascii="Tahoma" w:hAnsi="Tahoma" w:cs="Tahoma"/>
      <w:sz w:val="16"/>
      <w:szCs w:val="16"/>
    </w:rPr>
  </w:style>
  <w:style w:type="character" w:customStyle="1" w:styleId="BalloonTextChar">
    <w:name w:val="Balloon Text Char"/>
    <w:basedOn w:val="DefaultParagraphFont"/>
    <w:link w:val="BalloonText"/>
    <w:uiPriority w:val="99"/>
    <w:semiHidden/>
    <w:rsid w:val="00AC61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8"/>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B68"/>
    <w:pPr>
      <w:spacing w:after="0"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87B68"/>
    <w:pPr>
      <w:jc w:val="center"/>
    </w:pPr>
    <w:rPr>
      <w:b/>
      <w:sz w:val="30"/>
    </w:rPr>
  </w:style>
  <w:style w:type="character" w:customStyle="1" w:styleId="TitleChar">
    <w:name w:val="Title Char"/>
    <w:basedOn w:val="DefaultParagraphFont"/>
    <w:link w:val="Title"/>
    <w:rsid w:val="00087B68"/>
    <w:rPr>
      <w:rFonts w:eastAsia="Times New Roman" w:cs="Times New Roman"/>
      <w:b/>
      <w:sz w:val="30"/>
      <w:szCs w:val="24"/>
    </w:rPr>
  </w:style>
  <w:style w:type="paragraph" w:styleId="ListParagraph">
    <w:name w:val="List Paragraph"/>
    <w:basedOn w:val="Normal"/>
    <w:uiPriority w:val="34"/>
    <w:qFormat/>
    <w:rsid w:val="00087B68"/>
    <w:pPr>
      <w:ind w:left="720"/>
      <w:contextualSpacing/>
    </w:pPr>
  </w:style>
  <w:style w:type="paragraph" w:styleId="Header">
    <w:name w:val="header"/>
    <w:basedOn w:val="Normal"/>
    <w:link w:val="HeaderChar"/>
    <w:uiPriority w:val="99"/>
    <w:unhideWhenUsed/>
    <w:rsid w:val="00AC61B6"/>
    <w:pPr>
      <w:tabs>
        <w:tab w:val="center" w:pos="4680"/>
        <w:tab w:val="right" w:pos="9360"/>
      </w:tabs>
    </w:pPr>
  </w:style>
  <w:style w:type="character" w:customStyle="1" w:styleId="HeaderChar">
    <w:name w:val="Header Char"/>
    <w:basedOn w:val="DefaultParagraphFont"/>
    <w:link w:val="Header"/>
    <w:uiPriority w:val="99"/>
    <w:rsid w:val="00AC61B6"/>
    <w:rPr>
      <w:rFonts w:eastAsia="Times New Roman" w:cs="Times New Roman"/>
      <w:sz w:val="24"/>
      <w:szCs w:val="24"/>
    </w:rPr>
  </w:style>
  <w:style w:type="paragraph" w:styleId="Footer">
    <w:name w:val="footer"/>
    <w:basedOn w:val="Normal"/>
    <w:link w:val="FooterChar"/>
    <w:uiPriority w:val="99"/>
    <w:unhideWhenUsed/>
    <w:rsid w:val="00AC61B6"/>
    <w:pPr>
      <w:tabs>
        <w:tab w:val="center" w:pos="4680"/>
        <w:tab w:val="right" w:pos="9360"/>
      </w:tabs>
    </w:pPr>
  </w:style>
  <w:style w:type="character" w:customStyle="1" w:styleId="FooterChar">
    <w:name w:val="Footer Char"/>
    <w:basedOn w:val="DefaultParagraphFont"/>
    <w:link w:val="Footer"/>
    <w:uiPriority w:val="99"/>
    <w:rsid w:val="00AC61B6"/>
    <w:rPr>
      <w:rFonts w:eastAsia="Times New Roman" w:cs="Times New Roman"/>
      <w:sz w:val="24"/>
      <w:szCs w:val="24"/>
    </w:rPr>
  </w:style>
  <w:style w:type="paragraph" w:styleId="BalloonText">
    <w:name w:val="Balloon Text"/>
    <w:basedOn w:val="Normal"/>
    <w:link w:val="BalloonTextChar"/>
    <w:uiPriority w:val="99"/>
    <w:semiHidden/>
    <w:unhideWhenUsed/>
    <w:rsid w:val="00AC61B6"/>
    <w:rPr>
      <w:rFonts w:ascii="Tahoma" w:hAnsi="Tahoma" w:cs="Tahoma"/>
      <w:sz w:val="16"/>
      <w:szCs w:val="16"/>
    </w:rPr>
  </w:style>
  <w:style w:type="character" w:customStyle="1" w:styleId="BalloonTextChar">
    <w:name w:val="Balloon Text Char"/>
    <w:basedOn w:val="DefaultParagraphFont"/>
    <w:link w:val="BalloonText"/>
    <w:uiPriority w:val="99"/>
    <w:semiHidden/>
    <w:rsid w:val="00AC61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2020-02-01T03:41:00Z</cp:lastPrinted>
  <dcterms:created xsi:type="dcterms:W3CDTF">2020-02-01T01:26:00Z</dcterms:created>
  <dcterms:modified xsi:type="dcterms:W3CDTF">2020-02-01T03:46:00Z</dcterms:modified>
</cp:coreProperties>
</file>