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8" w:type="dxa"/>
        <w:tblLook w:val="01E0" w:firstRow="1" w:lastRow="1" w:firstColumn="1" w:lastColumn="1" w:noHBand="0" w:noVBand="0"/>
      </w:tblPr>
      <w:tblGrid>
        <w:gridCol w:w="4468"/>
        <w:gridCol w:w="5240"/>
      </w:tblGrid>
      <w:tr w:rsidR="00C520A6" w:rsidRPr="00C63140" w:rsidTr="00085175">
        <w:trPr>
          <w:trHeight w:val="899"/>
        </w:trPr>
        <w:tc>
          <w:tcPr>
            <w:tcW w:w="4468" w:type="dxa"/>
          </w:tcPr>
          <w:p w:rsidR="00C520A6" w:rsidRPr="00201E4A" w:rsidRDefault="00C520A6" w:rsidP="00085175">
            <w:pPr>
              <w:pStyle w:val="NoSpacing"/>
              <w:autoSpaceDE w:val="0"/>
              <w:autoSpaceDN w:val="0"/>
              <w:jc w:val="center"/>
              <w:rPr>
                <w:sz w:val="24"/>
                <w:szCs w:val="28"/>
              </w:rPr>
            </w:pPr>
            <w:r w:rsidRPr="00201E4A">
              <w:rPr>
                <w:sz w:val="24"/>
                <w:szCs w:val="28"/>
              </w:rPr>
              <w:t>SỞ GIÁO DỤC VÀ ĐÀO TẠO</w:t>
            </w:r>
          </w:p>
          <w:p w:rsidR="00C520A6" w:rsidRPr="00201E4A" w:rsidRDefault="00C520A6" w:rsidP="00085175">
            <w:pPr>
              <w:pStyle w:val="NoSpacing"/>
              <w:autoSpaceDE w:val="0"/>
              <w:autoSpaceDN w:val="0"/>
              <w:jc w:val="center"/>
              <w:rPr>
                <w:b/>
                <w:sz w:val="24"/>
                <w:szCs w:val="28"/>
              </w:rPr>
            </w:pPr>
            <w:r w:rsidRPr="00201E4A">
              <w:rPr>
                <w:sz w:val="24"/>
                <w:szCs w:val="28"/>
              </w:rPr>
              <w:t>THÀNH PHỐ ĐÀ NẴNG</w:t>
            </w:r>
          </w:p>
          <w:p w:rsidR="00C520A6" w:rsidRPr="00201E4A" w:rsidRDefault="00C520A6" w:rsidP="00085175">
            <w:pPr>
              <w:pStyle w:val="NoSpacing"/>
              <w:autoSpaceDE w:val="0"/>
              <w:autoSpaceDN w:val="0"/>
              <w:jc w:val="center"/>
              <w:rPr>
                <w:b/>
                <w:sz w:val="24"/>
                <w:szCs w:val="28"/>
              </w:rPr>
            </w:pPr>
            <w:r w:rsidRPr="00201E4A">
              <w:rPr>
                <w:b/>
                <w:sz w:val="24"/>
                <w:szCs w:val="28"/>
              </w:rPr>
              <w:t>TRƯỜNG TRUNG HỌC PHỔ THÔNG</w:t>
            </w:r>
          </w:p>
          <w:p w:rsidR="00C520A6" w:rsidRPr="00201E4A" w:rsidRDefault="00C520A6" w:rsidP="00085175">
            <w:pPr>
              <w:pStyle w:val="NoSpacing"/>
              <w:autoSpaceDE w:val="0"/>
              <w:autoSpaceDN w:val="0"/>
              <w:jc w:val="center"/>
              <w:rPr>
                <w:b/>
                <w:sz w:val="24"/>
                <w:szCs w:val="28"/>
              </w:rPr>
            </w:pPr>
            <w:r w:rsidRPr="00201E4A">
              <w:rPr>
                <w:b/>
                <w:sz w:val="24"/>
                <w:szCs w:val="28"/>
              </w:rPr>
              <w:t>TRẦN PHÚ</w:t>
            </w:r>
          </w:p>
        </w:tc>
        <w:tc>
          <w:tcPr>
            <w:tcW w:w="5240" w:type="dxa"/>
          </w:tcPr>
          <w:p w:rsidR="00C520A6" w:rsidRPr="00201E4A" w:rsidRDefault="00C520A6" w:rsidP="00085175">
            <w:pPr>
              <w:pStyle w:val="NoSpacing"/>
              <w:autoSpaceDE w:val="0"/>
              <w:autoSpaceDN w:val="0"/>
              <w:jc w:val="center"/>
              <w:rPr>
                <w:b/>
                <w:sz w:val="24"/>
                <w:szCs w:val="28"/>
              </w:rPr>
            </w:pPr>
            <w:r w:rsidRPr="00201E4A">
              <w:rPr>
                <w:b/>
                <w:sz w:val="24"/>
                <w:szCs w:val="28"/>
              </w:rPr>
              <w:t xml:space="preserve">CỘNG HÒA XÃ HỘI CHỦ NGHĨA VIỆT </w:t>
            </w:r>
            <w:smartTag w:uri="urn:schemas-microsoft-com:office:smarttags" w:element="country-region">
              <w:smartTag w:uri="urn:schemas-microsoft-com:office:smarttags" w:element="place">
                <w:r w:rsidRPr="00201E4A">
                  <w:rPr>
                    <w:b/>
                    <w:sz w:val="24"/>
                    <w:szCs w:val="28"/>
                  </w:rPr>
                  <w:t>NAM</w:t>
                </w:r>
              </w:smartTag>
            </w:smartTag>
          </w:p>
          <w:p w:rsidR="00C520A6" w:rsidRPr="00201E4A" w:rsidRDefault="00C520A6" w:rsidP="00085175">
            <w:pPr>
              <w:pStyle w:val="NoSpacing"/>
              <w:autoSpaceDE w:val="0"/>
              <w:autoSpaceDN w:val="0"/>
              <w:jc w:val="center"/>
              <w:rPr>
                <w:b/>
                <w:sz w:val="24"/>
                <w:szCs w:val="28"/>
              </w:rPr>
            </w:pPr>
            <w:r w:rsidRPr="00201E4A">
              <w:rPr>
                <w:b/>
                <w:sz w:val="24"/>
                <w:szCs w:val="28"/>
              </w:rPr>
              <w:t>Độc lập - Tự do – Hạnh phúc</w:t>
            </w:r>
          </w:p>
          <w:p w:rsidR="00C520A6" w:rsidRPr="00201E4A" w:rsidRDefault="00C520A6" w:rsidP="00085175">
            <w:pPr>
              <w:pStyle w:val="NoSpacing"/>
              <w:autoSpaceDE w:val="0"/>
              <w:autoSpaceDN w:val="0"/>
              <w:jc w:val="center"/>
              <w:rPr>
                <w:b/>
                <w:sz w:val="24"/>
                <w:szCs w:val="28"/>
              </w:rPr>
            </w:pPr>
            <w:r>
              <w:rPr>
                <w:b/>
                <w:noProof/>
                <w:sz w:val="24"/>
                <w:szCs w:val="28"/>
              </w:rPr>
              <mc:AlternateContent>
                <mc:Choice Requires="wps">
                  <w:drawing>
                    <wp:anchor distT="0" distB="0" distL="114300" distR="114300" simplePos="0" relativeHeight="251659264" behindDoc="0" locked="0" layoutInCell="1" allowOverlap="1" wp14:anchorId="69A313B2" wp14:editId="303788B4">
                      <wp:simplePos x="0" y="0"/>
                      <wp:positionH relativeFrom="column">
                        <wp:posOffset>714375</wp:posOffset>
                      </wp:positionH>
                      <wp:positionV relativeFrom="paragraph">
                        <wp:posOffset>31115</wp:posOffset>
                      </wp:positionV>
                      <wp:extent cx="1828800" cy="0"/>
                      <wp:effectExtent l="12065" t="8255" r="6985" b="107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5pt,2.45pt" to="200.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"/>
                  </w:pict>
                </mc:Fallback>
              </mc:AlternateContent>
            </w:r>
          </w:p>
        </w:tc>
      </w:tr>
      <w:tr w:rsidR="00C520A6" w:rsidRPr="00C63140" w:rsidTr="00085175">
        <w:tc>
          <w:tcPr>
            <w:tcW w:w="4468" w:type="dxa"/>
          </w:tcPr>
          <w:p w:rsidR="00C520A6" w:rsidRPr="00201E4A" w:rsidRDefault="00C520A6" w:rsidP="00085175">
            <w:pPr>
              <w:pStyle w:val="NoSpacing"/>
              <w:autoSpaceDE w:val="0"/>
              <w:autoSpaceDN w:val="0"/>
              <w:rPr>
                <w:sz w:val="24"/>
                <w:szCs w:val="28"/>
              </w:rPr>
            </w:pPr>
            <w:r>
              <w:rPr>
                <w:noProof/>
                <w:sz w:val="24"/>
                <w:szCs w:val="28"/>
              </w:rPr>
              <mc:AlternateContent>
                <mc:Choice Requires="wps">
                  <w:drawing>
                    <wp:anchor distT="0" distB="0" distL="114300" distR="114300" simplePos="0" relativeHeight="251660288" behindDoc="0" locked="0" layoutInCell="1" allowOverlap="1" wp14:anchorId="5D843097" wp14:editId="3348EA79">
                      <wp:simplePos x="0" y="0"/>
                      <wp:positionH relativeFrom="column">
                        <wp:posOffset>1143000</wp:posOffset>
                      </wp:positionH>
                      <wp:positionV relativeFrom="paragraph">
                        <wp:posOffset>41910</wp:posOffset>
                      </wp:positionV>
                      <wp:extent cx="381000" cy="0"/>
                      <wp:effectExtent l="13335" t="7620" r="5715" b="1143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3.3pt" to="120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gOUGwIAADUEAAAOAAAAZHJzL2Uyb0RvYy54bWysU8GO2jAQvVfqP1i+QxI2U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"/>
                  </w:pict>
                </mc:Fallback>
              </mc:AlternateContent>
            </w:r>
          </w:p>
          <w:p w:rsidR="00C520A6" w:rsidRPr="00201E4A" w:rsidRDefault="00C520A6" w:rsidP="00085175">
            <w:pPr>
              <w:pStyle w:val="NoSpacing"/>
              <w:autoSpaceDE w:val="0"/>
              <w:autoSpaceDN w:val="0"/>
              <w:rPr>
                <w:sz w:val="24"/>
                <w:szCs w:val="28"/>
              </w:rPr>
            </w:pPr>
            <w:r w:rsidRPr="00201E4A">
              <w:rPr>
                <w:sz w:val="24"/>
                <w:szCs w:val="28"/>
              </w:rPr>
              <w:t xml:space="preserve">                 Số:        /KH-THPTTP                  </w:t>
            </w:r>
          </w:p>
          <w:p w:rsidR="00C520A6" w:rsidRPr="00201E4A" w:rsidRDefault="00C520A6" w:rsidP="00085175">
            <w:pPr>
              <w:pStyle w:val="NoSpacing"/>
              <w:autoSpaceDE w:val="0"/>
              <w:autoSpaceDN w:val="0"/>
              <w:rPr>
                <w:sz w:val="24"/>
                <w:szCs w:val="28"/>
              </w:rPr>
            </w:pPr>
          </w:p>
        </w:tc>
        <w:tc>
          <w:tcPr>
            <w:tcW w:w="5240" w:type="dxa"/>
          </w:tcPr>
          <w:p w:rsidR="00C520A6" w:rsidRPr="00201E4A" w:rsidRDefault="00C520A6" w:rsidP="00085175">
            <w:pPr>
              <w:pStyle w:val="NoSpacing"/>
              <w:autoSpaceDE w:val="0"/>
              <w:autoSpaceDN w:val="0"/>
              <w:jc w:val="center"/>
              <w:rPr>
                <w:i/>
                <w:sz w:val="24"/>
                <w:szCs w:val="28"/>
              </w:rPr>
            </w:pPr>
          </w:p>
          <w:p w:rsidR="00C520A6" w:rsidRPr="00201E4A" w:rsidRDefault="00C520A6" w:rsidP="00085175">
            <w:pPr>
              <w:pStyle w:val="NoSpacing"/>
              <w:autoSpaceDE w:val="0"/>
              <w:autoSpaceDN w:val="0"/>
              <w:jc w:val="center"/>
              <w:rPr>
                <w:i/>
                <w:sz w:val="24"/>
                <w:szCs w:val="28"/>
              </w:rPr>
            </w:pPr>
            <w:r w:rsidRPr="00201E4A">
              <w:rPr>
                <w:i/>
                <w:sz w:val="24"/>
                <w:szCs w:val="28"/>
              </w:rPr>
              <w:t xml:space="preserve">Đà Nẵng, ngày </w:t>
            </w:r>
            <w:r>
              <w:rPr>
                <w:i/>
                <w:sz w:val="24"/>
                <w:szCs w:val="28"/>
              </w:rPr>
              <w:t xml:space="preserve">      </w:t>
            </w:r>
            <w:r w:rsidRPr="00201E4A">
              <w:rPr>
                <w:i/>
                <w:sz w:val="24"/>
                <w:szCs w:val="28"/>
              </w:rPr>
              <w:t>tháng</w:t>
            </w:r>
            <w:r>
              <w:rPr>
                <w:i/>
                <w:sz w:val="24"/>
                <w:szCs w:val="28"/>
              </w:rPr>
              <w:t xml:space="preserve"> </w:t>
            </w:r>
            <w:r w:rsidRPr="00201E4A">
              <w:rPr>
                <w:i/>
                <w:sz w:val="24"/>
                <w:szCs w:val="28"/>
              </w:rPr>
              <w:t xml:space="preserve">  </w:t>
            </w:r>
            <w:r>
              <w:rPr>
                <w:i/>
                <w:sz w:val="24"/>
                <w:szCs w:val="28"/>
              </w:rPr>
              <w:t xml:space="preserve">   </w:t>
            </w:r>
            <w:r w:rsidRPr="00201E4A">
              <w:rPr>
                <w:i/>
                <w:sz w:val="24"/>
                <w:szCs w:val="28"/>
              </w:rPr>
              <w:t>năm 201</w:t>
            </w:r>
            <w:r>
              <w:rPr>
                <w:i/>
                <w:sz w:val="24"/>
                <w:szCs w:val="28"/>
              </w:rPr>
              <w:t>9</w:t>
            </w:r>
          </w:p>
          <w:p w:rsidR="00C520A6" w:rsidRPr="00201E4A" w:rsidRDefault="00C520A6" w:rsidP="00085175">
            <w:pPr>
              <w:pStyle w:val="NoSpacing"/>
              <w:autoSpaceDE w:val="0"/>
              <w:autoSpaceDN w:val="0"/>
              <w:jc w:val="center"/>
              <w:rPr>
                <w:sz w:val="24"/>
                <w:szCs w:val="28"/>
              </w:rPr>
            </w:pPr>
          </w:p>
        </w:tc>
      </w:tr>
    </w:tbl>
    <w:p w:rsidR="00C520A6" w:rsidRPr="00201E4A" w:rsidRDefault="00C520A6" w:rsidP="00612761">
      <w:pPr>
        <w:jc w:val="center"/>
        <w:rPr>
          <w:b/>
          <w:szCs w:val="28"/>
        </w:rPr>
      </w:pPr>
      <w:r w:rsidRPr="00201E4A">
        <w:rPr>
          <w:b/>
          <w:szCs w:val="28"/>
        </w:rPr>
        <w:t>KẾ HOẠCH</w:t>
      </w:r>
    </w:p>
    <w:p w:rsidR="00C520A6" w:rsidRDefault="00C520A6" w:rsidP="00612761">
      <w:pPr>
        <w:jc w:val="center"/>
        <w:rPr>
          <w:b/>
          <w:szCs w:val="28"/>
        </w:rPr>
      </w:pPr>
      <w:r>
        <w:rPr>
          <w:b/>
          <w:szCs w:val="28"/>
        </w:rPr>
        <w:t>Tổ chức tuyên truyền và định hướng về biển, đảo</w:t>
      </w:r>
    </w:p>
    <w:p w:rsidR="00C520A6" w:rsidRDefault="00C520A6" w:rsidP="00612761">
      <w:pPr>
        <w:jc w:val="center"/>
        <w:rPr>
          <w:b/>
          <w:szCs w:val="28"/>
        </w:rPr>
      </w:pPr>
      <w:r>
        <w:rPr>
          <w:b/>
          <w:szCs w:val="28"/>
        </w:rPr>
        <w:t>cho cán bộ, giáo viên học sinh</w:t>
      </w:r>
    </w:p>
    <w:p w:rsidR="00C520A6" w:rsidRPr="00201E4A" w:rsidRDefault="00C520A6" w:rsidP="00612761">
      <w:pPr>
        <w:jc w:val="center"/>
        <w:rPr>
          <w:b/>
          <w:szCs w:val="28"/>
        </w:rPr>
      </w:pPr>
      <w:r>
        <w:rPr>
          <w:b/>
          <w:szCs w:val="28"/>
        </w:rPr>
        <w:t>Năm học 2019- 2020</w:t>
      </w:r>
    </w:p>
    <w:p w:rsidR="00C520A6" w:rsidRDefault="00C520A6" w:rsidP="00612761">
      <w:pPr>
        <w:ind w:firstLine="720"/>
        <w:jc w:val="center"/>
        <w:rPr>
          <w:szCs w:val="28"/>
        </w:rPr>
      </w:pPr>
      <w:r>
        <w:rPr>
          <w:b/>
          <w:noProof/>
          <w:szCs w:val="28"/>
        </w:rPr>
        <mc:AlternateContent>
          <mc:Choice Requires="wps">
            <w:drawing>
              <wp:anchor distT="0" distB="0" distL="114300" distR="114300" simplePos="0" relativeHeight="251661312" behindDoc="0" locked="0" layoutInCell="1" allowOverlap="1" wp14:anchorId="2DD784F3" wp14:editId="401423A9">
                <wp:simplePos x="0" y="0"/>
                <wp:positionH relativeFrom="column">
                  <wp:posOffset>2133600</wp:posOffset>
                </wp:positionH>
                <wp:positionV relativeFrom="paragraph">
                  <wp:posOffset>-6985</wp:posOffset>
                </wp:positionV>
                <wp:extent cx="15240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55pt" to="4in,-.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6TA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"/>
            </w:pict>
          </mc:Fallback>
        </mc:AlternateContent>
      </w:r>
    </w:p>
    <w:p w:rsidR="00C520A6" w:rsidRPr="00C520A6" w:rsidRDefault="00C520A6" w:rsidP="001A5985">
      <w:pPr>
        <w:spacing w:after="120"/>
        <w:ind w:firstLine="720"/>
        <w:jc w:val="both"/>
        <w:rPr>
          <w:szCs w:val="28"/>
        </w:rPr>
      </w:pPr>
      <w:r w:rsidRPr="00C520A6">
        <w:rPr>
          <w:szCs w:val="28"/>
        </w:rPr>
        <w:t xml:space="preserve">Theo Công văn số 138/KH-HĐ ngày 21 tháng 11 năm 2019 của Hội đồng giáo dục Quốc phòng và an ninh </w:t>
      </w:r>
      <w:r w:rsidR="001A5985">
        <w:rPr>
          <w:szCs w:val="28"/>
        </w:rPr>
        <w:t>q</w:t>
      </w:r>
      <w:r w:rsidRPr="00C520A6">
        <w:rPr>
          <w:szCs w:val="28"/>
        </w:rPr>
        <w:t>uận Hải Châu Đà Nẵng về việc t</w:t>
      </w:r>
      <w:r w:rsidRPr="00C520A6">
        <w:rPr>
          <w:szCs w:val="28"/>
        </w:rPr>
        <w:t xml:space="preserve">ổ chức tuyên truyền và định hướng về biển, đảo </w:t>
      </w:r>
      <w:r w:rsidRPr="00C520A6">
        <w:rPr>
          <w:szCs w:val="28"/>
        </w:rPr>
        <w:t>c</w:t>
      </w:r>
      <w:r w:rsidRPr="00C520A6">
        <w:rPr>
          <w:szCs w:val="28"/>
        </w:rPr>
        <w:t>ho cán bộ, giáo viên học sinh</w:t>
      </w:r>
      <w:r w:rsidRPr="00C520A6">
        <w:rPr>
          <w:szCs w:val="28"/>
        </w:rPr>
        <w:t xml:space="preserve"> phổ thông trên địa bàn quận năm 2019, trường THPT Trần Phú xây dựng kế hoạch tổ chức như sau: </w:t>
      </w:r>
    </w:p>
    <w:p w:rsidR="00C520A6" w:rsidRDefault="00C520A6" w:rsidP="00612761">
      <w:pPr>
        <w:spacing w:after="120"/>
        <w:ind w:firstLine="720"/>
        <w:rPr>
          <w:b/>
          <w:szCs w:val="28"/>
        </w:rPr>
      </w:pPr>
      <w:r w:rsidRPr="00201E4A">
        <w:rPr>
          <w:b/>
          <w:szCs w:val="28"/>
        </w:rPr>
        <w:t xml:space="preserve">I. </w:t>
      </w:r>
      <w:r>
        <w:rPr>
          <w:b/>
          <w:szCs w:val="28"/>
        </w:rPr>
        <w:t>MỤC ĐÍCH, YÊU CẦU</w:t>
      </w:r>
    </w:p>
    <w:p w:rsidR="00C520A6" w:rsidRDefault="00C520A6" w:rsidP="00612761">
      <w:pPr>
        <w:spacing w:after="120"/>
        <w:ind w:firstLine="720"/>
        <w:jc w:val="both"/>
        <w:rPr>
          <w:szCs w:val="28"/>
        </w:rPr>
      </w:pPr>
      <w:r w:rsidRPr="00C520A6">
        <w:rPr>
          <w:szCs w:val="28"/>
        </w:rPr>
        <w:t>1. Nhằm</w:t>
      </w:r>
      <w:r>
        <w:rPr>
          <w:szCs w:val="28"/>
        </w:rPr>
        <w:t xml:space="preserve"> nâng cao nhận thức cho cán bộ, giáo viên và học sinh về vị tr</w:t>
      </w:r>
      <w:r w:rsidR="001A5985">
        <w:rPr>
          <w:szCs w:val="28"/>
        </w:rPr>
        <w:t>í</w:t>
      </w:r>
      <w:r>
        <w:rPr>
          <w:szCs w:val="28"/>
        </w:rPr>
        <w:t>, vai trò, tầm quan trọng của biển, đảo Việt Nam; nắm chắc chủ trương, phương châm, quan điểm của Đảng, Nhà nước ta về giải quyết các bất đồng trên biển Đông; nhận rõ âm mưu độc chiếm Biển Đông của Trung Quốc.</w:t>
      </w:r>
    </w:p>
    <w:p w:rsidR="00F35977" w:rsidRDefault="00C520A6" w:rsidP="00612761">
      <w:pPr>
        <w:spacing w:after="120"/>
        <w:ind w:firstLine="720"/>
        <w:jc w:val="both"/>
        <w:rPr>
          <w:szCs w:val="28"/>
        </w:rPr>
      </w:pPr>
      <w:r>
        <w:rPr>
          <w:szCs w:val="28"/>
        </w:rPr>
        <w:t>2. Giáo dục lòng yêu nước, lòng tự hào dân tộc, trách nhiệm và tình cảm của mọi tầng lớp nhân dân đối với cán bộ, chiến sĩ và nhân dân đang ngày đêm là nhiệm vụ bảo vệ chủ quyền biển, đảo thiên</w:t>
      </w:r>
      <w:r w:rsidR="001A5985">
        <w:rPr>
          <w:szCs w:val="28"/>
        </w:rPr>
        <w:t>g</w:t>
      </w:r>
      <w:r>
        <w:rPr>
          <w:szCs w:val="28"/>
        </w:rPr>
        <w:t xml:space="preserve"> liêng của Tổ quốc</w:t>
      </w:r>
      <w:r w:rsidR="00F35977">
        <w:rPr>
          <w:szCs w:val="28"/>
        </w:rPr>
        <w:t xml:space="preserve">; chủ động đấu tranh với các quan điểm, tư tưởng sai trái, thù địch lợi dụng những vấn đề phức tạp trên biển để kích động, xuyên tạc đường lối, chủ trương của Đảng, chính sách pháp luật của </w:t>
      </w:r>
      <w:r w:rsidR="001A5985">
        <w:rPr>
          <w:szCs w:val="28"/>
        </w:rPr>
        <w:t>N</w:t>
      </w:r>
      <w:r w:rsidR="00F35977">
        <w:rPr>
          <w:szCs w:val="28"/>
        </w:rPr>
        <w:t>hà nước về biển, đảo.</w:t>
      </w:r>
    </w:p>
    <w:p w:rsidR="00C520A6" w:rsidRPr="00201E4A" w:rsidRDefault="00C520A6" w:rsidP="00612761">
      <w:pPr>
        <w:spacing w:after="120"/>
        <w:ind w:firstLine="720"/>
        <w:jc w:val="both"/>
        <w:rPr>
          <w:b/>
          <w:szCs w:val="28"/>
        </w:rPr>
      </w:pPr>
      <w:r>
        <w:rPr>
          <w:b/>
          <w:szCs w:val="28"/>
        </w:rPr>
        <w:t xml:space="preserve">II. </w:t>
      </w:r>
      <w:r w:rsidRPr="00201E4A">
        <w:rPr>
          <w:b/>
          <w:szCs w:val="28"/>
        </w:rPr>
        <w:t>THỜI GIAN-ĐỊA ĐIỂM</w:t>
      </w:r>
    </w:p>
    <w:p w:rsidR="00C520A6" w:rsidRDefault="00C520A6" w:rsidP="00612761">
      <w:pPr>
        <w:spacing w:after="120"/>
        <w:ind w:firstLine="720"/>
        <w:rPr>
          <w:szCs w:val="28"/>
        </w:rPr>
      </w:pPr>
      <w:r w:rsidRPr="00201E4A">
        <w:rPr>
          <w:szCs w:val="28"/>
        </w:rPr>
        <w:t xml:space="preserve">Tiết chào cờ </w:t>
      </w:r>
      <w:r>
        <w:rPr>
          <w:szCs w:val="28"/>
        </w:rPr>
        <w:t xml:space="preserve">sáng </w:t>
      </w:r>
      <w:r w:rsidRPr="00201E4A">
        <w:rPr>
          <w:szCs w:val="28"/>
        </w:rPr>
        <w:t xml:space="preserve">thứ </w:t>
      </w:r>
      <w:r>
        <w:rPr>
          <w:szCs w:val="28"/>
        </w:rPr>
        <w:t>H</w:t>
      </w:r>
      <w:r w:rsidRPr="00201E4A">
        <w:rPr>
          <w:szCs w:val="28"/>
        </w:rPr>
        <w:t xml:space="preserve">ai ngày </w:t>
      </w:r>
      <w:r>
        <w:rPr>
          <w:szCs w:val="28"/>
        </w:rPr>
        <w:t>02</w:t>
      </w:r>
      <w:r w:rsidRPr="00201E4A">
        <w:rPr>
          <w:szCs w:val="28"/>
        </w:rPr>
        <w:t>/</w:t>
      </w:r>
      <w:r>
        <w:rPr>
          <w:szCs w:val="28"/>
        </w:rPr>
        <w:t>12</w:t>
      </w:r>
      <w:r w:rsidRPr="00201E4A">
        <w:rPr>
          <w:szCs w:val="28"/>
        </w:rPr>
        <w:t>/201</w:t>
      </w:r>
      <w:r>
        <w:rPr>
          <w:szCs w:val="28"/>
        </w:rPr>
        <w:t>9.</w:t>
      </w:r>
    </w:p>
    <w:p w:rsidR="00C520A6" w:rsidRDefault="00C520A6" w:rsidP="00612761">
      <w:pPr>
        <w:spacing w:after="120"/>
        <w:ind w:firstLine="720"/>
        <w:rPr>
          <w:b/>
        </w:rPr>
      </w:pPr>
      <w:r w:rsidRPr="00F74DC5">
        <w:rPr>
          <w:b/>
        </w:rPr>
        <w:t>II</w:t>
      </w:r>
      <w:r w:rsidR="001A5985">
        <w:rPr>
          <w:b/>
        </w:rPr>
        <w:t>I</w:t>
      </w:r>
      <w:r w:rsidRPr="00F74DC5">
        <w:rPr>
          <w:b/>
        </w:rPr>
        <w:t>. THÀNH PHẦN</w:t>
      </w:r>
    </w:p>
    <w:p w:rsidR="00C520A6" w:rsidRPr="00F74DC5" w:rsidRDefault="00C520A6" w:rsidP="00612761">
      <w:pPr>
        <w:spacing w:after="120"/>
        <w:ind w:firstLine="720"/>
      </w:pPr>
      <w:r w:rsidRPr="00F74DC5">
        <w:t>- Học sinh 3 khối 10,11,12 theo ca học.</w:t>
      </w:r>
    </w:p>
    <w:p w:rsidR="00C520A6" w:rsidRDefault="00C520A6" w:rsidP="00612761">
      <w:pPr>
        <w:spacing w:after="120"/>
        <w:ind w:firstLine="720"/>
      </w:pPr>
      <w:r w:rsidRPr="00F74DC5">
        <w:t>- CBGVNV.</w:t>
      </w:r>
    </w:p>
    <w:p w:rsidR="00F35977" w:rsidRDefault="00C520A6" w:rsidP="00612761">
      <w:pPr>
        <w:spacing w:after="120"/>
        <w:ind w:firstLine="720"/>
        <w:rPr>
          <w:b/>
          <w:szCs w:val="28"/>
        </w:rPr>
      </w:pPr>
      <w:r w:rsidRPr="00201E4A">
        <w:rPr>
          <w:b/>
          <w:szCs w:val="28"/>
        </w:rPr>
        <w:t>I</w:t>
      </w:r>
      <w:r w:rsidR="001A5985">
        <w:rPr>
          <w:b/>
          <w:szCs w:val="28"/>
        </w:rPr>
        <w:t>V</w:t>
      </w:r>
      <w:r w:rsidRPr="00201E4A">
        <w:rPr>
          <w:b/>
          <w:szCs w:val="28"/>
        </w:rPr>
        <w:t xml:space="preserve">. NỘI DUNG </w:t>
      </w:r>
    </w:p>
    <w:p w:rsidR="00F35977" w:rsidRDefault="00F35977" w:rsidP="00612761">
      <w:pPr>
        <w:pStyle w:val="ListParagraph"/>
        <w:numPr>
          <w:ilvl w:val="0"/>
          <w:numId w:val="1"/>
        </w:numPr>
        <w:spacing w:after="120"/>
        <w:rPr>
          <w:szCs w:val="28"/>
        </w:rPr>
      </w:pPr>
      <w:r w:rsidRPr="00F35977">
        <w:rPr>
          <w:szCs w:val="28"/>
        </w:rPr>
        <w:t>Một số khái niệm cơ bản</w:t>
      </w:r>
      <w:r>
        <w:rPr>
          <w:szCs w:val="28"/>
        </w:rPr>
        <w:t>.</w:t>
      </w:r>
    </w:p>
    <w:p w:rsidR="00F35977" w:rsidRDefault="00F35977" w:rsidP="00612761">
      <w:pPr>
        <w:pStyle w:val="ListParagraph"/>
        <w:numPr>
          <w:ilvl w:val="0"/>
          <w:numId w:val="1"/>
        </w:numPr>
        <w:spacing w:after="120"/>
        <w:rPr>
          <w:szCs w:val="28"/>
        </w:rPr>
      </w:pPr>
      <w:r>
        <w:rPr>
          <w:szCs w:val="28"/>
        </w:rPr>
        <w:t>Tình hình biển Đông thời gian gần đây.</w:t>
      </w:r>
    </w:p>
    <w:p w:rsidR="00F35977" w:rsidRDefault="00F35977" w:rsidP="00612761">
      <w:pPr>
        <w:pStyle w:val="ListParagraph"/>
        <w:numPr>
          <w:ilvl w:val="0"/>
          <w:numId w:val="1"/>
        </w:numPr>
        <w:spacing w:after="120"/>
        <w:rPr>
          <w:szCs w:val="28"/>
        </w:rPr>
      </w:pPr>
      <w:r>
        <w:rPr>
          <w:szCs w:val="28"/>
        </w:rPr>
        <w:t>Tình hình dư luận trong và ngoài nước.</w:t>
      </w:r>
    </w:p>
    <w:p w:rsidR="00F35977" w:rsidRDefault="00F35977" w:rsidP="00612761">
      <w:pPr>
        <w:pStyle w:val="ListParagraph"/>
        <w:numPr>
          <w:ilvl w:val="0"/>
          <w:numId w:val="1"/>
        </w:numPr>
        <w:spacing w:after="120"/>
        <w:rPr>
          <w:szCs w:val="28"/>
        </w:rPr>
      </w:pPr>
      <w:r>
        <w:rPr>
          <w:szCs w:val="28"/>
        </w:rPr>
        <w:t>Chủ trương, phương châm, quan điểm của Đảng, Nhà nước.</w:t>
      </w:r>
    </w:p>
    <w:p w:rsidR="00F35977" w:rsidRPr="00F35977" w:rsidRDefault="00F35977" w:rsidP="00612761">
      <w:pPr>
        <w:pStyle w:val="ListParagraph"/>
        <w:numPr>
          <w:ilvl w:val="0"/>
          <w:numId w:val="1"/>
        </w:numPr>
        <w:spacing w:after="120"/>
        <w:rPr>
          <w:szCs w:val="28"/>
        </w:rPr>
      </w:pPr>
      <w:r>
        <w:rPr>
          <w:szCs w:val="28"/>
        </w:rPr>
        <w:t>Trách nhiệm của cán bộ, giáo viên và học sinh.</w:t>
      </w:r>
      <w:r w:rsidRPr="00F35977">
        <w:rPr>
          <w:szCs w:val="28"/>
        </w:rPr>
        <w:t xml:space="preserve"> </w:t>
      </w:r>
    </w:p>
    <w:p w:rsidR="001A5985" w:rsidRDefault="001A5985" w:rsidP="00612761">
      <w:pPr>
        <w:spacing w:after="120"/>
        <w:ind w:firstLine="720"/>
        <w:rPr>
          <w:b/>
          <w:szCs w:val="28"/>
        </w:rPr>
      </w:pPr>
    </w:p>
    <w:p w:rsidR="001A5985" w:rsidRDefault="001A5985" w:rsidP="00612761">
      <w:pPr>
        <w:spacing w:after="120"/>
        <w:ind w:firstLine="720"/>
        <w:rPr>
          <w:b/>
          <w:szCs w:val="28"/>
        </w:rPr>
      </w:pPr>
    </w:p>
    <w:p w:rsidR="00C520A6" w:rsidRDefault="00C520A6" w:rsidP="00612761">
      <w:pPr>
        <w:spacing w:after="120"/>
        <w:ind w:firstLine="720"/>
        <w:rPr>
          <w:b/>
          <w:szCs w:val="28"/>
        </w:rPr>
      </w:pPr>
      <w:bookmarkStart w:id="0" w:name="_GoBack"/>
      <w:bookmarkEnd w:id="0"/>
      <w:r>
        <w:rPr>
          <w:b/>
          <w:szCs w:val="28"/>
        </w:rPr>
        <w:lastRenderedPageBreak/>
        <w:t>V</w:t>
      </w:r>
      <w:r w:rsidRPr="00201E4A">
        <w:rPr>
          <w:b/>
          <w:szCs w:val="28"/>
        </w:rPr>
        <w:t xml:space="preserve">. </w:t>
      </w:r>
      <w:r w:rsidR="00F35977">
        <w:rPr>
          <w:b/>
          <w:szCs w:val="28"/>
        </w:rPr>
        <w:t>TỔ CHỨC THỰC HIỆN</w:t>
      </w:r>
    </w:p>
    <w:p w:rsidR="00F35977" w:rsidRDefault="00F35977" w:rsidP="00612761">
      <w:pPr>
        <w:spacing w:after="120"/>
        <w:ind w:firstLine="720"/>
        <w:jc w:val="both"/>
        <w:rPr>
          <w:szCs w:val="28"/>
        </w:rPr>
      </w:pPr>
      <w:r w:rsidRPr="00F35977">
        <w:rPr>
          <w:szCs w:val="28"/>
        </w:rPr>
        <w:t>1. Nhà trường triển khai kế hoạch đến toàn thể cán bộ, giáo viên và học sinh</w:t>
      </w:r>
      <w:r>
        <w:rPr>
          <w:szCs w:val="28"/>
        </w:rPr>
        <w:t xml:space="preserve"> và tổ chức thực hiện theo kế hoạch.</w:t>
      </w:r>
    </w:p>
    <w:p w:rsidR="00F35977" w:rsidRPr="00F35977" w:rsidRDefault="00F35977" w:rsidP="00612761">
      <w:pPr>
        <w:spacing w:after="120"/>
        <w:ind w:firstLine="720"/>
        <w:jc w:val="both"/>
        <w:rPr>
          <w:szCs w:val="28"/>
        </w:rPr>
      </w:pPr>
      <w:r>
        <w:rPr>
          <w:szCs w:val="28"/>
        </w:rPr>
        <w:t xml:space="preserve">2. Phân công các bộ phận liên quan chuẩn bị:  </w:t>
      </w:r>
    </w:p>
    <w:p w:rsidR="00C520A6" w:rsidRDefault="00C520A6" w:rsidP="00612761">
      <w:pPr>
        <w:spacing w:after="120"/>
        <w:ind w:firstLine="720"/>
        <w:jc w:val="both"/>
        <w:rPr>
          <w:szCs w:val="28"/>
        </w:rPr>
      </w:pPr>
      <w:r w:rsidRPr="00201E4A">
        <w:rPr>
          <w:szCs w:val="28"/>
        </w:rPr>
        <w:t>- Âm thanh: Ông Nguyễn Minh Hùng</w:t>
      </w:r>
      <w:r>
        <w:rPr>
          <w:szCs w:val="28"/>
        </w:rPr>
        <w:t>.</w:t>
      </w:r>
    </w:p>
    <w:p w:rsidR="00612761" w:rsidRDefault="00C520A6" w:rsidP="00612761">
      <w:pPr>
        <w:tabs>
          <w:tab w:val="left" w:pos="6885"/>
        </w:tabs>
        <w:spacing w:after="120"/>
        <w:ind w:firstLine="720"/>
        <w:jc w:val="both"/>
        <w:rPr>
          <w:szCs w:val="28"/>
        </w:rPr>
      </w:pPr>
      <w:r w:rsidRPr="00201E4A">
        <w:rPr>
          <w:szCs w:val="28"/>
        </w:rPr>
        <w:t>- Dẫn chương trình</w:t>
      </w:r>
      <w:r>
        <w:rPr>
          <w:szCs w:val="28"/>
        </w:rPr>
        <w:t>:</w:t>
      </w:r>
      <w:r w:rsidRPr="00201E4A">
        <w:rPr>
          <w:szCs w:val="28"/>
        </w:rPr>
        <w:t xml:space="preserve"> Bà </w:t>
      </w:r>
      <w:r>
        <w:rPr>
          <w:szCs w:val="28"/>
        </w:rPr>
        <w:t xml:space="preserve">Vũ </w:t>
      </w:r>
      <w:r w:rsidRPr="0045021A">
        <w:rPr>
          <w:szCs w:val="28"/>
        </w:rPr>
        <w:t xml:space="preserve">Thị </w:t>
      </w:r>
      <w:r>
        <w:rPr>
          <w:szCs w:val="28"/>
        </w:rPr>
        <w:t>Thu Hà</w:t>
      </w:r>
      <w:r w:rsidR="00612761">
        <w:rPr>
          <w:szCs w:val="28"/>
        </w:rPr>
        <w:t>, BTĐT</w:t>
      </w:r>
      <w:r>
        <w:rPr>
          <w:szCs w:val="28"/>
        </w:rPr>
        <w:t>.</w:t>
      </w:r>
    </w:p>
    <w:p w:rsidR="00C520A6" w:rsidRDefault="00612761" w:rsidP="00612761">
      <w:pPr>
        <w:tabs>
          <w:tab w:val="left" w:pos="6885"/>
        </w:tabs>
        <w:spacing w:after="120"/>
        <w:ind w:firstLine="720"/>
        <w:jc w:val="both"/>
        <w:rPr>
          <w:szCs w:val="28"/>
        </w:rPr>
      </w:pPr>
      <w:r>
        <w:rPr>
          <w:szCs w:val="28"/>
        </w:rPr>
        <w:t>- Chuẩn bị cơ sở vật chất (bàn, ghế cho đại biểu, giáo viên ngồi): Lớp 11/4</w:t>
      </w:r>
      <w:r w:rsidR="00C520A6">
        <w:rPr>
          <w:szCs w:val="28"/>
        </w:rPr>
        <w:t>.</w:t>
      </w:r>
    </w:p>
    <w:p w:rsidR="00612761" w:rsidRDefault="00612761" w:rsidP="00612761">
      <w:pPr>
        <w:tabs>
          <w:tab w:val="left" w:pos="6885"/>
        </w:tabs>
        <w:spacing w:after="120"/>
        <w:ind w:firstLine="720"/>
        <w:jc w:val="both"/>
        <w:rPr>
          <w:szCs w:val="28"/>
        </w:rPr>
      </w:pPr>
      <w:r>
        <w:rPr>
          <w:szCs w:val="28"/>
        </w:rPr>
        <w:t>3. Nhà trường bồi dưỡng kinh phí 200.000đ cho báo cáo viên của Hội đồng Quốc phòng và an ninh quận Hải Châu.</w:t>
      </w:r>
      <w:r w:rsidR="0058208D">
        <w:rPr>
          <w:szCs w:val="28"/>
        </w:rPr>
        <w:t>/.</w:t>
      </w:r>
    </w:p>
    <w:p w:rsidR="001A5985" w:rsidRDefault="001A5985" w:rsidP="00612761">
      <w:pPr>
        <w:tabs>
          <w:tab w:val="left" w:pos="6885"/>
        </w:tabs>
        <w:spacing w:after="120"/>
        <w:ind w:firstLine="720"/>
        <w:jc w:val="both"/>
        <w:rPr>
          <w:szCs w:val="28"/>
        </w:rPr>
      </w:pPr>
    </w:p>
    <w:p w:rsidR="00C520A6" w:rsidRDefault="00C520A6" w:rsidP="00C520A6">
      <w:pPr>
        <w:jc w:val="both"/>
        <w:rPr>
          <w:b/>
          <w:i/>
          <w:sz w:val="10"/>
          <w:szCs w:val="28"/>
        </w:rPr>
      </w:pPr>
    </w:p>
    <w:p w:rsidR="00612761" w:rsidRPr="00F21662" w:rsidRDefault="00612761" w:rsidP="00C520A6">
      <w:pPr>
        <w:jc w:val="both"/>
        <w:rPr>
          <w:b/>
          <w:i/>
          <w:sz w:val="10"/>
          <w:szCs w:val="28"/>
        </w:rPr>
      </w:pPr>
    </w:p>
    <w:p w:rsidR="00C520A6" w:rsidRPr="00201E4A" w:rsidRDefault="00C520A6" w:rsidP="00C520A6">
      <w:pPr>
        <w:jc w:val="both"/>
        <w:rPr>
          <w:szCs w:val="28"/>
        </w:rPr>
      </w:pPr>
      <w:r w:rsidRPr="00A931FF">
        <w:rPr>
          <w:b/>
          <w:i/>
          <w:sz w:val="24"/>
          <w:szCs w:val="28"/>
        </w:rPr>
        <w:t>Nơi nhận:</w:t>
      </w:r>
      <w:r w:rsidRPr="00A931FF">
        <w:rPr>
          <w:sz w:val="24"/>
          <w:szCs w:val="28"/>
        </w:rPr>
        <w:t xml:space="preserve"> </w:t>
      </w:r>
      <w:r w:rsidRPr="00A931FF">
        <w:rPr>
          <w:sz w:val="24"/>
          <w:szCs w:val="28"/>
        </w:rPr>
        <w:tab/>
      </w:r>
      <w:r>
        <w:rPr>
          <w:szCs w:val="28"/>
        </w:rPr>
        <w:tab/>
      </w:r>
      <w:r>
        <w:rPr>
          <w:szCs w:val="28"/>
        </w:rPr>
        <w:tab/>
      </w:r>
      <w:r>
        <w:rPr>
          <w:szCs w:val="28"/>
        </w:rPr>
        <w:tab/>
      </w:r>
      <w:r>
        <w:rPr>
          <w:szCs w:val="28"/>
        </w:rPr>
        <w:tab/>
      </w:r>
      <w:r>
        <w:rPr>
          <w:szCs w:val="28"/>
        </w:rPr>
        <w:tab/>
        <w:t xml:space="preserve">       </w:t>
      </w:r>
      <w:r w:rsidRPr="00201E4A">
        <w:rPr>
          <w:b/>
          <w:szCs w:val="28"/>
        </w:rPr>
        <w:t>KT. HIỆU TRƯỞNG</w:t>
      </w:r>
    </w:p>
    <w:p w:rsidR="00C520A6" w:rsidRPr="00626274" w:rsidRDefault="00C520A6" w:rsidP="00C520A6">
      <w:pPr>
        <w:rPr>
          <w:sz w:val="30"/>
          <w:szCs w:val="28"/>
        </w:rPr>
      </w:pPr>
      <w:r>
        <w:rPr>
          <w:sz w:val="22"/>
          <w:szCs w:val="28"/>
        </w:rPr>
        <w:t>- GVCN lớp 1</w:t>
      </w:r>
      <w:r w:rsidR="0058208D">
        <w:rPr>
          <w:sz w:val="22"/>
          <w:szCs w:val="28"/>
        </w:rPr>
        <w:t>1</w:t>
      </w:r>
      <w:r>
        <w:rPr>
          <w:sz w:val="22"/>
          <w:szCs w:val="28"/>
        </w:rPr>
        <w:t>/</w:t>
      </w:r>
      <w:r w:rsidR="0058208D">
        <w:rPr>
          <w:sz w:val="22"/>
          <w:szCs w:val="28"/>
        </w:rPr>
        <w:t>4</w:t>
      </w:r>
      <w:r>
        <w:rPr>
          <w:sz w:val="22"/>
          <w:szCs w:val="28"/>
        </w:rPr>
        <w:t>;</w:t>
      </w:r>
      <w:r>
        <w:rPr>
          <w:sz w:val="22"/>
          <w:szCs w:val="28"/>
        </w:rPr>
        <w:tab/>
      </w:r>
      <w:r>
        <w:rPr>
          <w:sz w:val="22"/>
          <w:szCs w:val="28"/>
        </w:rPr>
        <w:tab/>
      </w:r>
      <w:r>
        <w:rPr>
          <w:sz w:val="22"/>
          <w:szCs w:val="28"/>
        </w:rPr>
        <w:tab/>
        <w:t xml:space="preserve">                     </w:t>
      </w:r>
      <w:r w:rsidR="0058208D">
        <w:rPr>
          <w:sz w:val="22"/>
          <w:szCs w:val="28"/>
        </w:rPr>
        <w:t xml:space="preserve">             </w:t>
      </w:r>
      <w:r w:rsidRPr="00626274">
        <w:rPr>
          <w:b/>
          <w:szCs w:val="28"/>
        </w:rPr>
        <w:t>PHÓ HIỆU TRƯỞNG</w:t>
      </w:r>
    </w:p>
    <w:p w:rsidR="00C520A6" w:rsidRDefault="00C520A6" w:rsidP="00C520A6">
      <w:pPr>
        <w:rPr>
          <w:sz w:val="22"/>
          <w:szCs w:val="28"/>
        </w:rPr>
      </w:pPr>
      <w:r>
        <w:rPr>
          <w:sz w:val="22"/>
          <w:szCs w:val="28"/>
        </w:rPr>
        <w:t xml:space="preserve">- </w:t>
      </w:r>
      <w:r w:rsidRPr="00201E4A">
        <w:rPr>
          <w:sz w:val="22"/>
          <w:szCs w:val="28"/>
        </w:rPr>
        <w:t>Đoàn TN;</w:t>
      </w:r>
      <w:r>
        <w:rPr>
          <w:sz w:val="22"/>
          <w:szCs w:val="28"/>
        </w:rPr>
        <w:tab/>
      </w:r>
      <w:r>
        <w:rPr>
          <w:sz w:val="22"/>
          <w:szCs w:val="28"/>
        </w:rPr>
        <w:tab/>
      </w:r>
      <w:r>
        <w:rPr>
          <w:sz w:val="22"/>
          <w:szCs w:val="28"/>
        </w:rPr>
        <w:tab/>
      </w:r>
      <w:r>
        <w:rPr>
          <w:sz w:val="22"/>
          <w:szCs w:val="28"/>
        </w:rPr>
        <w:tab/>
      </w:r>
      <w:r>
        <w:rPr>
          <w:sz w:val="22"/>
          <w:szCs w:val="28"/>
        </w:rPr>
        <w:tab/>
      </w:r>
    </w:p>
    <w:p w:rsidR="00C520A6" w:rsidRDefault="00C520A6" w:rsidP="00C520A6">
      <w:pPr>
        <w:rPr>
          <w:sz w:val="22"/>
          <w:szCs w:val="28"/>
        </w:rPr>
      </w:pPr>
      <w:r w:rsidRPr="00201E4A">
        <w:rPr>
          <w:sz w:val="22"/>
          <w:szCs w:val="28"/>
        </w:rPr>
        <w:t>- HT, PHT;</w:t>
      </w:r>
    </w:p>
    <w:p w:rsidR="0058208D" w:rsidRPr="00201E4A" w:rsidRDefault="0058208D" w:rsidP="00C520A6">
      <w:pPr>
        <w:rPr>
          <w:sz w:val="22"/>
          <w:szCs w:val="28"/>
        </w:rPr>
      </w:pPr>
      <w:r>
        <w:rPr>
          <w:sz w:val="22"/>
          <w:szCs w:val="28"/>
        </w:rPr>
        <w:t>- Kế toán;</w:t>
      </w:r>
    </w:p>
    <w:p w:rsidR="00C520A6" w:rsidRDefault="00C520A6" w:rsidP="00C520A6">
      <w:pPr>
        <w:rPr>
          <w:sz w:val="22"/>
          <w:szCs w:val="28"/>
        </w:rPr>
      </w:pPr>
      <w:r w:rsidRPr="00201E4A">
        <w:rPr>
          <w:sz w:val="22"/>
          <w:szCs w:val="28"/>
        </w:rPr>
        <w:t xml:space="preserve">- Lưu: VT. </w:t>
      </w:r>
    </w:p>
    <w:p w:rsidR="00C520A6" w:rsidRDefault="00C520A6" w:rsidP="00C520A6"/>
    <w:p w:rsidR="00C520A6" w:rsidRPr="00EC5BB8" w:rsidRDefault="00C520A6" w:rsidP="00C520A6">
      <w:pPr>
        <w:rPr>
          <w:b/>
        </w:rPr>
      </w:pPr>
    </w:p>
    <w:p w:rsidR="00C520A6" w:rsidRDefault="00C520A6" w:rsidP="00C520A6"/>
    <w:p w:rsidR="00C520A6" w:rsidRDefault="00C520A6" w:rsidP="00C520A6"/>
    <w:p w:rsidR="00C520A6" w:rsidRDefault="00C520A6" w:rsidP="00C520A6"/>
    <w:p w:rsidR="00C520A6" w:rsidRDefault="00C520A6" w:rsidP="00C520A6"/>
    <w:p w:rsidR="00C520A6" w:rsidRDefault="00C520A6" w:rsidP="00C520A6"/>
    <w:p w:rsidR="00FB596F" w:rsidRDefault="00FB596F"/>
    <w:sectPr w:rsidR="00FB596F" w:rsidSect="00C520A6">
      <w:footerReference w:type="default" r:id="rId8"/>
      <w:pgSz w:w="11907" w:h="16840"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169" w:rsidRDefault="00874169" w:rsidP="001A5985">
      <w:r>
        <w:separator/>
      </w:r>
    </w:p>
  </w:endnote>
  <w:endnote w:type="continuationSeparator" w:id="0">
    <w:p w:rsidR="00874169" w:rsidRDefault="00874169" w:rsidP="001A5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139983"/>
      <w:docPartObj>
        <w:docPartGallery w:val="Page Numbers (Bottom of Page)"/>
        <w:docPartUnique/>
      </w:docPartObj>
    </w:sdtPr>
    <w:sdtEndPr>
      <w:rPr>
        <w:noProof/>
      </w:rPr>
    </w:sdtEndPr>
    <w:sdtContent>
      <w:p w:rsidR="001A5985" w:rsidRDefault="001A598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1A5985" w:rsidRDefault="001A5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169" w:rsidRDefault="00874169" w:rsidP="001A5985">
      <w:r>
        <w:separator/>
      </w:r>
    </w:p>
  </w:footnote>
  <w:footnote w:type="continuationSeparator" w:id="0">
    <w:p w:rsidR="00874169" w:rsidRDefault="00874169" w:rsidP="001A59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222108"/>
    <w:multiLevelType w:val="hybridMultilevel"/>
    <w:tmpl w:val="903E2BB0"/>
    <w:lvl w:ilvl="0" w:tplc="80A824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9EA730F"/>
    <w:multiLevelType w:val="hybridMultilevel"/>
    <w:tmpl w:val="2A267EF6"/>
    <w:lvl w:ilvl="0" w:tplc="023C12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191"/>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0A6"/>
    <w:rsid w:val="000938C3"/>
    <w:rsid w:val="000E0A9E"/>
    <w:rsid w:val="000F75A0"/>
    <w:rsid w:val="00111E94"/>
    <w:rsid w:val="001A5985"/>
    <w:rsid w:val="001A67A2"/>
    <w:rsid w:val="001E71E6"/>
    <w:rsid w:val="002479EB"/>
    <w:rsid w:val="0035347E"/>
    <w:rsid w:val="003744F5"/>
    <w:rsid w:val="003F2FC2"/>
    <w:rsid w:val="00410344"/>
    <w:rsid w:val="00524C69"/>
    <w:rsid w:val="005510B0"/>
    <w:rsid w:val="0058208D"/>
    <w:rsid w:val="00597DF5"/>
    <w:rsid w:val="00612761"/>
    <w:rsid w:val="00750E0C"/>
    <w:rsid w:val="0078235B"/>
    <w:rsid w:val="007B65CA"/>
    <w:rsid w:val="007C683F"/>
    <w:rsid w:val="008140EA"/>
    <w:rsid w:val="008359F5"/>
    <w:rsid w:val="00874169"/>
    <w:rsid w:val="008B10D0"/>
    <w:rsid w:val="008F5495"/>
    <w:rsid w:val="00907A39"/>
    <w:rsid w:val="009E6091"/>
    <w:rsid w:val="00A16E6C"/>
    <w:rsid w:val="00A37CC9"/>
    <w:rsid w:val="00A42717"/>
    <w:rsid w:val="00B4308B"/>
    <w:rsid w:val="00B51C99"/>
    <w:rsid w:val="00BD1828"/>
    <w:rsid w:val="00C03A61"/>
    <w:rsid w:val="00C07714"/>
    <w:rsid w:val="00C44025"/>
    <w:rsid w:val="00C520A6"/>
    <w:rsid w:val="00C55322"/>
    <w:rsid w:val="00CD2A80"/>
    <w:rsid w:val="00D04F57"/>
    <w:rsid w:val="00D45FEF"/>
    <w:rsid w:val="00D8595F"/>
    <w:rsid w:val="00E07464"/>
    <w:rsid w:val="00E31435"/>
    <w:rsid w:val="00E42D78"/>
    <w:rsid w:val="00E57A77"/>
    <w:rsid w:val="00E96C3F"/>
    <w:rsid w:val="00F35977"/>
    <w:rsid w:val="00F44763"/>
    <w:rsid w:val="00F9136E"/>
    <w:rsid w:val="00FB5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0A6"/>
    <w:pPr>
      <w:spacing w:after="0" w:line="240" w:lineRule="auto"/>
      <w:jc w:val="left"/>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520A6"/>
    <w:pPr>
      <w:spacing w:after="0" w:line="240" w:lineRule="auto"/>
      <w:jc w:val="left"/>
    </w:pPr>
    <w:rPr>
      <w:rFonts w:eastAsia="Times New Roman" w:cs="Times New Roman"/>
      <w:sz w:val="26"/>
      <w:szCs w:val="26"/>
    </w:rPr>
  </w:style>
  <w:style w:type="paragraph" w:styleId="ListParagraph">
    <w:name w:val="List Paragraph"/>
    <w:basedOn w:val="Normal"/>
    <w:uiPriority w:val="34"/>
    <w:qFormat/>
    <w:rsid w:val="00C520A6"/>
    <w:pPr>
      <w:ind w:left="720"/>
      <w:contextualSpacing/>
    </w:pPr>
  </w:style>
  <w:style w:type="paragraph" w:styleId="Header">
    <w:name w:val="header"/>
    <w:basedOn w:val="Normal"/>
    <w:link w:val="HeaderChar"/>
    <w:uiPriority w:val="99"/>
    <w:unhideWhenUsed/>
    <w:rsid w:val="001A5985"/>
    <w:pPr>
      <w:tabs>
        <w:tab w:val="center" w:pos="4680"/>
        <w:tab w:val="right" w:pos="9360"/>
      </w:tabs>
    </w:pPr>
  </w:style>
  <w:style w:type="character" w:customStyle="1" w:styleId="HeaderChar">
    <w:name w:val="Header Char"/>
    <w:basedOn w:val="DefaultParagraphFont"/>
    <w:link w:val="Header"/>
    <w:uiPriority w:val="99"/>
    <w:rsid w:val="001A5985"/>
    <w:rPr>
      <w:rFonts w:eastAsia="Times New Roman" w:cs="Times New Roman"/>
      <w:szCs w:val="24"/>
    </w:rPr>
  </w:style>
  <w:style w:type="paragraph" w:styleId="Footer">
    <w:name w:val="footer"/>
    <w:basedOn w:val="Normal"/>
    <w:link w:val="FooterChar"/>
    <w:uiPriority w:val="99"/>
    <w:unhideWhenUsed/>
    <w:rsid w:val="001A5985"/>
    <w:pPr>
      <w:tabs>
        <w:tab w:val="center" w:pos="4680"/>
        <w:tab w:val="right" w:pos="9360"/>
      </w:tabs>
    </w:pPr>
  </w:style>
  <w:style w:type="character" w:customStyle="1" w:styleId="FooterChar">
    <w:name w:val="Footer Char"/>
    <w:basedOn w:val="DefaultParagraphFont"/>
    <w:link w:val="Footer"/>
    <w:uiPriority w:val="99"/>
    <w:rsid w:val="001A5985"/>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0A6"/>
    <w:pPr>
      <w:spacing w:after="0" w:line="240" w:lineRule="auto"/>
      <w:jc w:val="left"/>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520A6"/>
    <w:pPr>
      <w:spacing w:after="0" w:line="240" w:lineRule="auto"/>
      <w:jc w:val="left"/>
    </w:pPr>
    <w:rPr>
      <w:rFonts w:eastAsia="Times New Roman" w:cs="Times New Roman"/>
      <w:sz w:val="26"/>
      <w:szCs w:val="26"/>
    </w:rPr>
  </w:style>
  <w:style w:type="paragraph" w:styleId="ListParagraph">
    <w:name w:val="List Paragraph"/>
    <w:basedOn w:val="Normal"/>
    <w:uiPriority w:val="34"/>
    <w:qFormat/>
    <w:rsid w:val="00C520A6"/>
    <w:pPr>
      <w:ind w:left="720"/>
      <w:contextualSpacing/>
    </w:pPr>
  </w:style>
  <w:style w:type="paragraph" w:styleId="Header">
    <w:name w:val="header"/>
    <w:basedOn w:val="Normal"/>
    <w:link w:val="HeaderChar"/>
    <w:uiPriority w:val="99"/>
    <w:unhideWhenUsed/>
    <w:rsid w:val="001A5985"/>
    <w:pPr>
      <w:tabs>
        <w:tab w:val="center" w:pos="4680"/>
        <w:tab w:val="right" w:pos="9360"/>
      </w:tabs>
    </w:pPr>
  </w:style>
  <w:style w:type="character" w:customStyle="1" w:styleId="HeaderChar">
    <w:name w:val="Header Char"/>
    <w:basedOn w:val="DefaultParagraphFont"/>
    <w:link w:val="Header"/>
    <w:uiPriority w:val="99"/>
    <w:rsid w:val="001A5985"/>
    <w:rPr>
      <w:rFonts w:eastAsia="Times New Roman" w:cs="Times New Roman"/>
      <w:szCs w:val="24"/>
    </w:rPr>
  </w:style>
  <w:style w:type="paragraph" w:styleId="Footer">
    <w:name w:val="footer"/>
    <w:basedOn w:val="Normal"/>
    <w:link w:val="FooterChar"/>
    <w:uiPriority w:val="99"/>
    <w:unhideWhenUsed/>
    <w:rsid w:val="001A5985"/>
    <w:pPr>
      <w:tabs>
        <w:tab w:val="center" w:pos="4680"/>
        <w:tab w:val="right" w:pos="9360"/>
      </w:tabs>
    </w:pPr>
  </w:style>
  <w:style w:type="character" w:customStyle="1" w:styleId="FooterChar">
    <w:name w:val="Footer Char"/>
    <w:basedOn w:val="DefaultParagraphFont"/>
    <w:link w:val="Footer"/>
    <w:uiPriority w:val="99"/>
    <w:rsid w:val="001A5985"/>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2019-11-29T03:21:00Z</cp:lastPrinted>
  <dcterms:created xsi:type="dcterms:W3CDTF">2019-11-29T03:38:00Z</dcterms:created>
  <dcterms:modified xsi:type="dcterms:W3CDTF">2019-11-29T03:38:00Z</dcterms:modified>
</cp:coreProperties>
</file>